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spacing w:lineRule="auto" w:line="240" w:before="200" w:after="0"/>
        <w:rPr>
          <w:rFonts w:ascii="Calibri" w:hAnsi="Calibri" w:eastAsia="Calibri" w:cs="Calibri"/>
          <w:color w:val="424242"/>
        </w:rPr>
      </w:pPr>
      <w:r>
        <w:rPr>
          <w:rFonts w:eastAsia="Calibri" w:cs="Calibri" w:ascii="Calibri" w:hAnsi="Calibri"/>
          <w:color w:val="424242"/>
        </w:rPr>
      </w:r>
    </w:p>
    <w:tbl>
      <w:tblPr>
        <w:tblStyle w:val="Table1"/>
        <w:tblW w:w="9029" w:type="dxa"/>
        <w:jc w:val="left"/>
        <w:tblInd w:w="0" w:type="dxa"/>
        <w:tblCellMar>
          <w:top w:w="100" w:type="dxa"/>
          <w:left w:w="100" w:type="dxa"/>
          <w:bottom w:w="100" w:type="dxa"/>
          <w:right w:w="100" w:type="dxa"/>
        </w:tblCellMar>
        <w:tblLook w:val="0600"/>
      </w:tblPr>
      <w:tblGrid>
        <w:gridCol w:w="9029"/>
      </w:tblGrid>
      <w:tr>
        <w:trPr/>
        <w:tc>
          <w:tcPr>
            <w:tcW w:w="902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spacing w:lineRule="auto" w:line="240"/>
              <w:rPr>
                <w:rFonts w:ascii="Open Sans" w:hAnsi="Open Sans" w:eastAsia="Open Sans" w:cs="Open Sans"/>
              </w:rPr>
            </w:pPr>
            <w:r>
              <w:rPr>
                <w:rFonts w:eastAsia="Open Sans" w:cs="Open Sans" w:ascii="Open Sans" w:hAnsi="Open Sans"/>
                <w:b/>
              </w:rPr>
              <w:t>Vocabulario Introducción “Somos personas de la tierra y el mar” (p. 4-5)</w:t>
            </w:r>
          </w:p>
          <w:p>
            <w:pPr>
              <w:pStyle w:val="LOnormal"/>
              <w:widowControl w:val="false"/>
              <w:spacing w:lineRule="auto" w:line="240"/>
              <w:rPr>
                <w:rFonts w:ascii="Open Sans" w:hAnsi="Open Sans" w:eastAsia="Open Sans" w:cs="Open Sans"/>
                <w:b/>
                <w:b/>
                <w:sz w:val="20"/>
                <w:szCs w:val="20"/>
              </w:rPr>
            </w:pPr>
            <w:r>
              <w:rPr>
                <w:rFonts w:eastAsia="Open Sans" w:cs="Open Sans" w:ascii="Open Sans" w:hAnsi="Open Sans"/>
                <w:b/>
                <w:sz w:val="20"/>
                <w:szCs w:val="20"/>
              </w:rPr>
              <w:t>remontarse a algo</w:t>
            </w:r>
            <w:r>
              <w:rPr>
                <w:rFonts w:eastAsia="Open Sans" w:cs="Open Sans" w:ascii="Open Sans" w:hAnsi="Open Sans"/>
                <w:sz w:val="20"/>
                <w:szCs w:val="20"/>
              </w:rPr>
              <w:t xml:space="preserve"> – in ewt. zurückreichen; </w:t>
            </w:r>
            <w:r>
              <w:rPr>
                <w:rFonts w:eastAsia="Open Sans" w:cs="Open Sans" w:ascii="Open Sans" w:hAnsi="Open Sans"/>
                <w:b/>
                <w:sz w:val="20"/>
                <w:szCs w:val="20"/>
              </w:rPr>
              <w:t>el sometimiento</w:t>
            </w:r>
            <w:r>
              <w:rPr>
                <w:rFonts w:eastAsia="Open Sans" w:cs="Open Sans" w:ascii="Open Sans" w:hAnsi="Open Sans"/>
                <w:sz w:val="20"/>
                <w:szCs w:val="20"/>
              </w:rPr>
              <w:t xml:space="preserve"> – die Unterwerfung; </w:t>
            </w:r>
            <w:r>
              <w:rPr>
                <w:rFonts w:eastAsia="Open Sans" w:cs="Open Sans" w:ascii="Open Sans" w:hAnsi="Open Sans"/>
                <w:b/>
                <w:sz w:val="20"/>
                <w:szCs w:val="20"/>
              </w:rPr>
              <w:t>la/el antepasada/o</w:t>
            </w:r>
            <w:r>
              <w:rPr>
                <w:rFonts w:eastAsia="Open Sans" w:cs="Open Sans" w:ascii="Open Sans" w:hAnsi="Open Sans"/>
                <w:sz w:val="20"/>
                <w:szCs w:val="20"/>
              </w:rPr>
              <w:t xml:space="preserve"> – die/der Vorfahr/in; </w:t>
            </w:r>
            <w:r>
              <w:rPr>
                <w:rFonts w:eastAsia="Open Sans" w:cs="Open Sans" w:ascii="Open Sans" w:hAnsi="Open Sans"/>
                <w:b/>
                <w:sz w:val="20"/>
                <w:szCs w:val="20"/>
              </w:rPr>
              <w:t>raptar a alguien</w:t>
            </w:r>
            <w:r>
              <w:rPr>
                <w:rFonts w:eastAsia="Open Sans" w:cs="Open Sans" w:ascii="Open Sans" w:hAnsi="Open Sans"/>
                <w:sz w:val="20"/>
                <w:szCs w:val="20"/>
              </w:rPr>
              <w:t xml:space="preserve"> – jmdn. verschleppen; </w:t>
            </w:r>
            <w:r>
              <w:rPr>
                <w:rFonts w:eastAsia="Open Sans" w:cs="Open Sans" w:ascii="Open Sans" w:hAnsi="Open Sans"/>
                <w:b/>
                <w:sz w:val="20"/>
                <w:szCs w:val="20"/>
              </w:rPr>
              <w:t>naufragar</w:t>
            </w:r>
            <w:r>
              <w:rPr>
                <w:rFonts w:eastAsia="Open Sans" w:cs="Open Sans" w:ascii="Open Sans" w:hAnsi="Open Sans"/>
                <w:sz w:val="20"/>
                <w:szCs w:val="20"/>
              </w:rPr>
              <w:t xml:space="preserve"> – Schiffbruch erleiden; </w:t>
            </w:r>
            <w:r>
              <w:rPr>
                <w:rFonts w:eastAsia="Open Sans" w:cs="Open Sans" w:ascii="Open Sans" w:hAnsi="Open Sans"/>
                <w:b/>
                <w:sz w:val="20"/>
                <w:szCs w:val="20"/>
              </w:rPr>
              <w:t>el entorno</w:t>
            </w:r>
            <w:r>
              <w:rPr>
                <w:rFonts w:eastAsia="Open Sans" w:cs="Open Sans" w:ascii="Open Sans" w:hAnsi="Open Sans"/>
                <w:sz w:val="20"/>
                <w:szCs w:val="20"/>
              </w:rPr>
              <w:t xml:space="preserve"> – die Umgebung; </w:t>
            </w:r>
            <w:r>
              <w:rPr>
                <w:rFonts w:eastAsia="Open Sans" w:cs="Open Sans" w:ascii="Open Sans" w:hAnsi="Open Sans"/>
                <w:b/>
                <w:sz w:val="20"/>
                <w:szCs w:val="20"/>
              </w:rPr>
              <w:t>la propiedad curativa</w:t>
            </w:r>
            <w:r>
              <w:rPr>
                <w:rFonts w:eastAsia="Open Sans" w:cs="Open Sans" w:ascii="Open Sans" w:hAnsi="Open Sans"/>
                <w:sz w:val="20"/>
                <w:szCs w:val="20"/>
              </w:rPr>
              <w:t xml:space="preserve"> – die heilende Wirkung; </w:t>
            </w:r>
            <w:r>
              <w:rPr>
                <w:rFonts w:eastAsia="Open Sans" w:cs="Open Sans" w:ascii="Open Sans" w:hAnsi="Open Sans"/>
                <w:b/>
                <w:sz w:val="20"/>
                <w:szCs w:val="20"/>
              </w:rPr>
              <w:t>la sanadora</w:t>
            </w:r>
            <w:r>
              <w:rPr>
                <w:rFonts w:eastAsia="Open Sans" w:cs="Open Sans" w:ascii="Open Sans" w:hAnsi="Open Sans"/>
                <w:sz w:val="20"/>
                <w:szCs w:val="20"/>
              </w:rPr>
              <w:t xml:space="preserve"> – die Heilerin; </w:t>
            </w:r>
            <w:r>
              <w:rPr>
                <w:rFonts w:eastAsia="Open Sans" w:cs="Open Sans" w:ascii="Open Sans" w:hAnsi="Open Sans"/>
                <w:b/>
                <w:sz w:val="20"/>
                <w:szCs w:val="20"/>
              </w:rPr>
              <w:t>la violencia doméstica</w:t>
            </w:r>
            <w:r>
              <w:rPr>
                <w:rFonts w:eastAsia="Open Sans" w:cs="Open Sans" w:ascii="Open Sans" w:hAnsi="Open Sans"/>
                <w:sz w:val="20"/>
                <w:szCs w:val="20"/>
              </w:rPr>
              <w:t xml:space="preserve"> – die häusliche Gewalt; </w:t>
            </w:r>
            <w:r>
              <w:rPr>
                <w:rFonts w:eastAsia="Open Sans" w:cs="Open Sans" w:ascii="Open Sans" w:hAnsi="Open Sans"/>
                <w:b/>
                <w:sz w:val="20"/>
                <w:szCs w:val="20"/>
              </w:rPr>
              <w:t>la madre soltera</w:t>
            </w:r>
            <w:r>
              <w:rPr>
                <w:rFonts w:eastAsia="Open Sans" w:cs="Open Sans" w:ascii="Open Sans" w:hAnsi="Open Sans"/>
                <w:sz w:val="20"/>
                <w:szCs w:val="20"/>
              </w:rPr>
              <w:t xml:space="preserve"> – die alleinerziehende Mutter; </w:t>
            </w:r>
            <w:r>
              <w:rPr>
                <w:rFonts w:eastAsia="Open Sans" w:cs="Open Sans" w:ascii="Open Sans" w:hAnsi="Open Sans"/>
                <w:b/>
                <w:sz w:val="20"/>
                <w:szCs w:val="20"/>
              </w:rPr>
              <w:t>la supremacía</w:t>
            </w:r>
            <w:r>
              <w:rPr>
                <w:rFonts w:eastAsia="Open Sans" w:cs="Open Sans" w:ascii="Open Sans" w:hAnsi="Open Sans"/>
                <w:sz w:val="20"/>
                <w:szCs w:val="20"/>
              </w:rPr>
              <w:t xml:space="preserve"> – die Oberhand; </w:t>
            </w:r>
            <w:r>
              <w:rPr>
                <w:rFonts w:eastAsia="Open Sans" w:cs="Open Sans" w:ascii="Open Sans" w:hAnsi="Open Sans"/>
                <w:b/>
                <w:sz w:val="20"/>
                <w:szCs w:val="20"/>
              </w:rPr>
              <w:t>imponerse</w:t>
            </w:r>
            <w:r>
              <w:rPr>
                <w:rFonts w:eastAsia="Open Sans" w:cs="Open Sans" w:ascii="Open Sans" w:hAnsi="Open Sans"/>
                <w:sz w:val="20"/>
                <w:szCs w:val="20"/>
              </w:rPr>
              <w:t xml:space="preserve"> – hier: sich durchsetzen; </w:t>
            </w:r>
            <w:r>
              <w:rPr>
                <w:rFonts w:eastAsia="Open Sans" w:cs="Open Sans" w:ascii="Open Sans" w:hAnsi="Open Sans"/>
                <w:b/>
                <w:sz w:val="20"/>
                <w:szCs w:val="20"/>
              </w:rPr>
              <w:t>desterrar a alguien</w:t>
            </w:r>
            <w:r>
              <w:rPr>
                <w:rFonts w:eastAsia="Open Sans" w:cs="Open Sans" w:ascii="Open Sans" w:hAnsi="Open Sans"/>
                <w:sz w:val="20"/>
                <w:szCs w:val="20"/>
              </w:rPr>
              <w:t xml:space="preserve"> – jmdn. vertreiben; </w:t>
            </w:r>
            <w:r>
              <w:rPr>
                <w:rFonts w:eastAsia="Open Sans" w:cs="Open Sans" w:ascii="Open Sans" w:hAnsi="Open Sans"/>
                <w:b/>
                <w:sz w:val="20"/>
                <w:szCs w:val="20"/>
              </w:rPr>
              <w:t>la aldea</w:t>
            </w:r>
            <w:r>
              <w:rPr>
                <w:rFonts w:eastAsia="Open Sans" w:cs="Open Sans" w:ascii="Open Sans" w:hAnsi="Open Sans"/>
                <w:sz w:val="20"/>
                <w:szCs w:val="20"/>
              </w:rPr>
              <w:t xml:space="preserve"> – das Dorf; </w:t>
            </w:r>
            <w:r>
              <w:rPr>
                <w:rFonts w:eastAsia="Open Sans" w:cs="Open Sans" w:ascii="Open Sans" w:hAnsi="Open Sans"/>
                <w:b/>
                <w:sz w:val="20"/>
                <w:szCs w:val="20"/>
              </w:rPr>
              <w:t>la empresa bananera</w:t>
            </w:r>
            <w:r>
              <w:rPr>
                <w:rFonts w:eastAsia="Open Sans" w:cs="Open Sans" w:ascii="Open Sans" w:hAnsi="Open Sans"/>
                <w:sz w:val="20"/>
                <w:szCs w:val="20"/>
              </w:rPr>
              <w:t xml:space="preserve"> – das Bananenunternehmen; </w:t>
            </w:r>
            <w:r>
              <w:rPr>
                <w:rFonts w:eastAsia="Open Sans" w:cs="Open Sans" w:ascii="Open Sans" w:hAnsi="Open Sans"/>
                <w:b/>
                <w:sz w:val="20"/>
                <w:szCs w:val="20"/>
              </w:rPr>
              <w:t>el magnate del aceite de palma</w:t>
            </w:r>
            <w:r>
              <w:rPr>
                <w:rFonts w:eastAsia="Open Sans" w:cs="Open Sans" w:ascii="Open Sans" w:hAnsi="Open Sans"/>
                <w:sz w:val="20"/>
                <w:szCs w:val="20"/>
              </w:rPr>
              <w:t xml:space="preserve"> – der Palmölmagnat; </w:t>
            </w:r>
            <w:r>
              <w:rPr>
                <w:rFonts w:eastAsia="Open Sans" w:cs="Open Sans" w:ascii="Open Sans" w:hAnsi="Open Sans"/>
                <w:b/>
                <w:sz w:val="20"/>
                <w:szCs w:val="20"/>
              </w:rPr>
              <w:t>la pesca artesanal</w:t>
            </w:r>
            <w:r>
              <w:rPr>
                <w:rFonts w:eastAsia="Open Sans" w:cs="Open Sans" w:ascii="Open Sans" w:hAnsi="Open Sans"/>
                <w:sz w:val="20"/>
                <w:szCs w:val="20"/>
              </w:rPr>
              <w:t xml:space="preserve"> – die Kleinfischerei; </w:t>
            </w:r>
            <w:r>
              <w:rPr>
                <w:rFonts w:eastAsia="Open Sans" w:cs="Open Sans" w:ascii="Open Sans" w:hAnsi="Open Sans"/>
                <w:b/>
                <w:sz w:val="20"/>
                <w:szCs w:val="20"/>
              </w:rPr>
              <w:t>preservar algo</w:t>
            </w:r>
            <w:r>
              <w:rPr>
                <w:rFonts w:eastAsia="Open Sans" w:cs="Open Sans" w:ascii="Open Sans" w:hAnsi="Open Sans"/>
                <w:sz w:val="20"/>
                <w:szCs w:val="20"/>
              </w:rPr>
              <w:t xml:space="preserve"> – etw. vor etw. schützen/bewahren; </w:t>
            </w:r>
            <w:r>
              <w:rPr>
                <w:rFonts w:eastAsia="Open Sans" w:cs="Open Sans" w:ascii="Open Sans" w:hAnsi="Open Sans"/>
                <w:b/>
                <w:sz w:val="20"/>
                <w:szCs w:val="20"/>
              </w:rPr>
              <w:t>los medios de subsistencia</w:t>
            </w:r>
            <w:r>
              <w:rPr>
                <w:rFonts w:eastAsia="Open Sans" w:cs="Open Sans" w:ascii="Open Sans" w:hAnsi="Open Sans"/>
                <w:sz w:val="20"/>
                <w:szCs w:val="20"/>
              </w:rPr>
              <w:t xml:space="preserve"> – die Existenzgrundlagen; </w:t>
            </w:r>
            <w:r>
              <w:rPr>
                <w:rFonts w:eastAsia="Open Sans" w:cs="Open Sans" w:ascii="Open Sans" w:hAnsi="Open Sans"/>
                <w:b/>
                <w:sz w:val="20"/>
                <w:szCs w:val="20"/>
              </w:rPr>
              <w:t>la devolución</w:t>
            </w:r>
            <w:r>
              <w:rPr>
                <w:rFonts w:eastAsia="Open Sans" w:cs="Open Sans" w:ascii="Open Sans" w:hAnsi="Open Sans"/>
                <w:sz w:val="20"/>
                <w:szCs w:val="20"/>
              </w:rPr>
              <w:t xml:space="preserve"> – die Rückgabe; </w:t>
            </w:r>
            <w:r>
              <w:rPr>
                <w:rFonts w:eastAsia="Open Sans" w:cs="Open Sans" w:ascii="Open Sans" w:hAnsi="Open Sans"/>
                <w:b/>
                <w:sz w:val="20"/>
                <w:szCs w:val="20"/>
              </w:rPr>
              <w:t>amenazada/o</w:t>
            </w:r>
            <w:r>
              <w:rPr>
                <w:rFonts w:eastAsia="Open Sans" w:cs="Open Sans" w:ascii="Open Sans" w:hAnsi="Open Sans"/>
                <w:sz w:val="20"/>
                <w:szCs w:val="20"/>
              </w:rPr>
              <w:t xml:space="preserve"> – bedroht; </w:t>
            </w:r>
            <w:r>
              <w:rPr>
                <w:rFonts w:eastAsia="Open Sans" w:cs="Open Sans" w:ascii="Open Sans" w:hAnsi="Open Sans"/>
                <w:b/>
                <w:sz w:val="20"/>
                <w:szCs w:val="20"/>
              </w:rPr>
              <w:t>perseguida/o</w:t>
            </w:r>
            <w:r>
              <w:rPr>
                <w:rFonts w:eastAsia="Open Sans" w:cs="Open Sans" w:ascii="Open Sans" w:hAnsi="Open Sans"/>
                <w:sz w:val="20"/>
                <w:szCs w:val="20"/>
              </w:rPr>
              <w:t xml:space="preserve"> – verfolgt; </w:t>
            </w:r>
            <w:r>
              <w:rPr>
                <w:rFonts w:eastAsia="Open Sans" w:cs="Open Sans" w:ascii="Open Sans" w:hAnsi="Open Sans"/>
                <w:b/>
                <w:sz w:val="20"/>
                <w:szCs w:val="20"/>
              </w:rPr>
              <w:t>asesinada/o</w:t>
            </w:r>
            <w:r>
              <w:rPr>
                <w:rFonts w:eastAsia="Open Sans" w:cs="Open Sans" w:ascii="Open Sans" w:hAnsi="Open Sans"/>
                <w:sz w:val="20"/>
                <w:szCs w:val="20"/>
              </w:rPr>
              <w:t xml:space="preserve"> – ermordet</w:t>
            </w:r>
          </w:p>
        </w:tc>
      </w:tr>
    </w:tbl>
    <w:p>
      <w:pPr>
        <w:pStyle w:val="LOnormal"/>
        <w:spacing w:lineRule="auto" w:line="240" w:before="200" w:after="0"/>
        <w:rPr>
          <w:rFonts w:ascii="Calibri" w:hAnsi="Calibri" w:eastAsia="Calibri" w:cs="Calibri"/>
          <w:color w:val="424242"/>
        </w:rPr>
      </w:pPr>
      <w:r>
        <w:rPr>
          <w:rFonts w:eastAsia="Calibri" w:cs="Calibri" w:ascii="Calibri" w:hAnsi="Calibri"/>
          <w:color w:val="424242"/>
        </w:rPr>
      </w:r>
    </w:p>
    <w:p>
      <w:pPr>
        <w:pStyle w:val="LOnormal"/>
        <w:spacing w:lineRule="auto" w:line="240" w:before="200" w:after="0"/>
        <w:rPr>
          <w:rFonts w:ascii="Calibri" w:hAnsi="Calibri" w:eastAsia="Calibri" w:cs="Calibri"/>
          <w:color w:val="424242"/>
        </w:rPr>
      </w:pPr>
      <w:r>
        <w:rPr>
          <w:rFonts w:eastAsia="Calibri" w:cs="Calibri" w:ascii="Calibri" w:hAnsi="Calibri"/>
          <w:color w:val="424242"/>
        </w:rPr>
      </w:r>
    </w:p>
    <w:tbl>
      <w:tblPr>
        <w:tblStyle w:val="Table2"/>
        <w:tblW w:w="9029" w:type="dxa"/>
        <w:jc w:val="left"/>
        <w:tblInd w:w="0" w:type="dxa"/>
        <w:tblCellMar>
          <w:top w:w="100" w:type="dxa"/>
          <w:left w:w="100" w:type="dxa"/>
          <w:bottom w:w="100" w:type="dxa"/>
          <w:right w:w="100" w:type="dxa"/>
        </w:tblCellMar>
        <w:tblLook w:val="0600"/>
      </w:tblPr>
      <w:tblGrid>
        <w:gridCol w:w="9029"/>
      </w:tblGrid>
      <w:tr>
        <w:trPr/>
        <w:tc>
          <w:tcPr>
            <w:tcW w:w="9029" w:type="dxa"/>
            <w:tcBorders>
              <w:top w:val="single" w:sz="8" w:space="0" w:color="000000"/>
              <w:left w:val="single" w:sz="8" w:space="0" w:color="000000"/>
              <w:bottom w:val="single" w:sz="8" w:space="0" w:color="000000"/>
              <w:right w:val="single" w:sz="8" w:space="0" w:color="000000"/>
            </w:tcBorders>
            <w:shd w:fill="auto" w:val="clear"/>
          </w:tcPr>
          <w:p>
            <w:pPr>
              <w:pStyle w:val="LOnormal"/>
              <w:widowControl w:val="false"/>
              <w:spacing w:lineRule="auto" w:line="240"/>
              <w:rPr>
                <w:rFonts w:ascii="Open Sans" w:hAnsi="Open Sans" w:eastAsia="Open Sans" w:cs="Open Sans"/>
                <w:b/>
                <w:b/>
              </w:rPr>
            </w:pPr>
            <w:r>
              <w:rPr>
                <w:rFonts w:eastAsia="Open Sans" w:cs="Open Sans" w:ascii="Open Sans" w:hAnsi="Open Sans"/>
                <w:b/>
              </w:rPr>
              <w:t>Vocabulario novela gráfica</w:t>
            </w:r>
          </w:p>
          <w:p>
            <w:pPr>
              <w:pStyle w:val="LOnormal"/>
              <w:widowControl w:val="false"/>
              <w:spacing w:lineRule="auto" w:line="240"/>
              <w:rPr>
                <w:rFonts w:ascii="Open Sans" w:hAnsi="Open Sans" w:eastAsia="Open Sans" w:cs="Open Sans"/>
                <w:sz w:val="20"/>
                <w:szCs w:val="20"/>
              </w:rPr>
            </w:pPr>
            <w:r>
              <w:rPr>
                <w:rFonts w:eastAsia="Open Sans" w:cs="Open Sans" w:ascii="Open Sans" w:hAnsi="Open Sans"/>
                <w:sz w:val="20"/>
                <w:szCs w:val="20"/>
              </w:rPr>
              <w:t xml:space="preserve">(p. 6) </w:t>
            </w:r>
            <w:r>
              <w:rPr>
                <w:rFonts w:eastAsia="Open Sans" w:cs="Open Sans" w:ascii="Open Sans" w:hAnsi="Open Sans"/>
                <w:b/>
                <w:sz w:val="20"/>
                <w:szCs w:val="20"/>
              </w:rPr>
              <w:t>sumisa/o</w:t>
            </w:r>
            <w:r>
              <w:rPr>
                <w:rFonts w:eastAsia="Open Sans" w:cs="Open Sans" w:ascii="Open Sans" w:hAnsi="Open Sans"/>
                <w:sz w:val="20"/>
                <w:szCs w:val="20"/>
              </w:rPr>
              <w:t xml:space="preserve"> – unterwürfig; (p. 8)</w:t>
            </w:r>
            <w:r>
              <w:rPr>
                <w:rFonts w:eastAsia="Open Sans" w:cs="Open Sans" w:ascii="Open Sans" w:hAnsi="Open Sans"/>
                <w:color w:val="424242"/>
                <w:sz w:val="20"/>
                <w:szCs w:val="20"/>
              </w:rPr>
              <w:t xml:space="preserve"> </w:t>
            </w:r>
            <w:r>
              <w:rPr>
                <w:rFonts w:eastAsia="Open Sans" w:cs="Open Sans" w:ascii="Open Sans" w:hAnsi="Open Sans"/>
                <w:b/>
                <w:sz w:val="20"/>
                <w:szCs w:val="20"/>
              </w:rPr>
              <w:t>el permiso laboral</w:t>
            </w:r>
            <w:r>
              <w:rPr>
                <w:rFonts w:eastAsia="Open Sans" w:cs="Open Sans" w:ascii="Open Sans" w:hAnsi="Open Sans"/>
                <w:sz w:val="20"/>
                <w:szCs w:val="20"/>
              </w:rPr>
              <w:t xml:space="preserve"> – die Arbeitserlaubnis; </w:t>
            </w:r>
            <w:r>
              <w:rPr>
                <w:rFonts w:eastAsia="Open Sans" w:cs="Open Sans" w:ascii="Open Sans" w:hAnsi="Open Sans"/>
                <w:b/>
                <w:sz w:val="20"/>
                <w:szCs w:val="20"/>
              </w:rPr>
              <w:t>el salario</w:t>
            </w:r>
            <w:r>
              <w:rPr>
                <w:rFonts w:eastAsia="Open Sans" w:cs="Open Sans" w:ascii="Open Sans" w:hAnsi="Open Sans"/>
                <w:sz w:val="20"/>
                <w:szCs w:val="20"/>
              </w:rPr>
              <w:t xml:space="preserve"> – der Lohn; (p. 9) </w:t>
            </w:r>
            <w:r>
              <w:rPr>
                <w:rFonts w:eastAsia="Open Sans" w:cs="Open Sans" w:ascii="Open Sans" w:hAnsi="Open Sans"/>
                <w:b/>
                <w:sz w:val="20"/>
                <w:szCs w:val="20"/>
              </w:rPr>
              <w:t>la casa de salud ancestral</w:t>
            </w:r>
            <w:r>
              <w:rPr>
                <w:rFonts w:eastAsia="Open Sans" w:cs="Open Sans" w:ascii="Open Sans" w:hAnsi="Open Sans"/>
                <w:sz w:val="20"/>
                <w:szCs w:val="20"/>
              </w:rPr>
              <w:t xml:space="preserve"> – das Haus für traditionelle Heilkunde; </w:t>
            </w:r>
            <w:r>
              <w:rPr>
                <w:rFonts w:eastAsia="Open Sans" w:cs="Open Sans" w:ascii="Open Sans" w:hAnsi="Open Sans"/>
                <w:b/>
                <w:sz w:val="20"/>
                <w:szCs w:val="20"/>
              </w:rPr>
              <w:t>la planta medicinal</w:t>
            </w:r>
            <w:r>
              <w:rPr>
                <w:rFonts w:eastAsia="Open Sans" w:cs="Open Sans" w:ascii="Open Sans" w:hAnsi="Open Sans"/>
                <w:sz w:val="20"/>
                <w:szCs w:val="20"/>
              </w:rPr>
              <w:t xml:space="preserve"> – die Heilpflanze; (p. 10) </w:t>
            </w:r>
            <w:r>
              <w:rPr>
                <w:rFonts w:eastAsia="Open Sans" w:cs="Open Sans" w:ascii="Open Sans" w:hAnsi="Open Sans"/>
                <w:b/>
                <w:sz w:val="20"/>
                <w:szCs w:val="20"/>
              </w:rPr>
              <w:t>fortalecer</w:t>
            </w:r>
            <w:r>
              <w:rPr>
                <w:rFonts w:eastAsia="Open Sans" w:cs="Open Sans" w:ascii="Open Sans" w:hAnsi="Open Sans"/>
                <w:sz w:val="20"/>
                <w:szCs w:val="20"/>
              </w:rPr>
              <w:t xml:space="preserve"> – stärken; </w:t>
            </w:r>
            <w:r>
              <w:rPr>
                <w:rFonts w:eastAsia="Open Sans" w:cs="Open Sans" w:ascii="Open Sans" w:hAnsi="Open Sans"/>
                <w:b/>
                <w:sz w:val="20"/>
                <w:szCs w:val="20"/>
              </w:rPr>
              <w:t>recuperar</w:t>
            </w:r>
            <w:r>
              <w:rPr>
                <w:rFonts w:eastAsia="Open Sans" w:cs="Open Sans" w:ascii="Open Sans" w:hAnsi="Open Sans"/>
                <w:sz w:val="20"/>
                <w:szCs w:val="20"/>
              </w:rPr>
              <w:t xml:space="preserve"> – wiederaneignen; </w:t>
            </w:r>
          </w:p>
          <w:p>
            <w:pPr>
              <w:pStyle w:val="LOnormal"/>
              <w:widowControl w:val="false"/>
              <w:spacing w:lineRule="auto" w:line="240"/>
              <w:rPr>
                <w:rFonts w:ascii="Open Sans" w:hAnsi="Open Sans" w:eastAsia="Open Sans" w:cs="Open Sans"/>
                <w:sz w:val="20"/>
                <w:szCs w:val="20"/>
              </w:rPr>
            </w:pPr>
            <w:r>
              <w:rPr>
                <w:rFonts w:eastAsia="Open Sans" w:cs="Open Sans" w:ascii="Open Sans" w:hAnsi="Open Sans"/>
                <w:sz w:val="20"/>
                <w:szCs w:val="20"/>
              </w:rPr>
              <w:t xml:space="preserve">(p. 11) </w:t>
            </w:r>
            <w:r>
              <w:rPr>
                <w:rFonts w:eastAsia="Open Sans" w:cs="Open Sans" w:ascii="Open Sans" w:hAnsi="Open Sans"/>
                <w:b/>
                <w:sz w:val="20"/>
                <w:szCs w:val="20"/>
              </w:rPr>
              <w:t>el territorio ancestral</w:t>
            </w:r>
            <w:r>
              <w:rPr>
                <w:rFonts w:eastAsia="Open Sans" w:cs="Open Sans" w:ascii="Open Sans" w:hAnsi="Open Sans"/>
                <w:sz w:val="20"/>
                <w:szCs w:val="20"/>
              </w:rPr>
              <w:t xml:space="preserve"> – das angestammte Territorium; </w:t>
            </w:r>
            <w:r>
              <w:rPr>
                <w:rFonts w:eastAsia="Open Sans" w:cs="Open Sans" w:ascii="Open Sans" w:hAnsi="Open Sans"/>
                <w:b/>
                <w:sz w:val="20"/>
                <w:szCs w:val="20"/>
              </w:rPr>
              <w:t>cultivar</w:t>
            </w:r>
            <w:r>
              <w:rPr>
                <w:rFonts w:eastAsia="Open Sans" w:cs="Open Sans" w:ascii="Open Sans" w:hAnsi="Open Sans"/>
                <w:sz w:val="20"/>
                <w:szCs w:val="20"/>
              </w:rPr>
              <w:t xml:space="preserve"> – anbauen; </w:t>
            </w:r>
            <w:r>
              <w:rPr>
                <w:rFonts w:eastAsia="Open Sans" w:cs="Open Sans" w:ascii="Open Sans" w:hAnsi="Open Sans"/>
                <w:b/>
                <w:sz w:val="20"/>
                <w:szCs w:val="20"/>
              </w:rPr>
              <w:t>sobrevivir</w:t>
            </w:r>
            <w:r>
              <w:rPr>
                <w:rFonts w:eastAsia="Open Sans" w:cs="Open Sans" w:ascii="Open Sans" w:hAnsi="Open Sans"/>
                <w:sz w:val="20"/>
                <w:szCs w:val="20"/>
              </w:rPr>
              <w:t xml:space="preserve"> – überleben; (p. 13) </w:t>
            </w:r>
            <w:r>
              <w:rPr>
                <w:rFonts w:eastAsia="Open Sans" w:cs="Open Sans" w:ascii="Open Sans" w:hAnsi="Open Sans"/>
                <w:b/>
                <w:sz w:val="20"/>
                <w:szCs w:val="20"/>
              </w:rPr>
              <w:t>la pertenencia</w:t>
            </w:r>
            <w:r>
              <w:rPr>
                <w:rFonts w:eastAsia="Open Sans" w:cs="Open Sans" w:ascii="Open Sans" w:hAnsi="Open Sans"/>
                <w:sz w:val="20"/>
                <w:szCs w:val="20"/>
              </w:rPr>
              <w:t xml:space="preserve"> – das Eigentum; </w:t>
            </w:r>
            <w:r>
              <w:rPr>
                <w:rFonts w:eastAsia="Open Sans" w:cs="Open Sans" w:ascii="Open Sans" w:hAnsi="Open Sans"/>
                <w:b/>
                <w:sz w:val="20"/>
                <w:szCs w:val="20"/>
              </w:rPr>
              <w:t>aguantar</w:t>
            </w:r>
            <w:r>
              <w:rPr>
                <w:rFonts w:eastAsia="Open Sans" w:cs="Open Sans" w:ascii="Open Sans" w:hAnsi="Open Sans"/>
                <w:sz w:val="20"/>
                <w:szCs w:val="20"/>
              </w:rPr>
              <w:t xml:space="preserve"> – aushalten; </w:t>
            </w:r>
          </w:p>
          <w:p>
            <w:pPr>
              <w:pStyle w:val="LOnormal"/>
              <w:widowControl w:val="false"/>
              <w:spacing w:lineRule="auto" w:line="240"/>
              <w:rPr>
                <w:rFonts w:ascii="Open Sans" w:hAnsi="Open Sans" w:eastAsia="Open Sans" w:cs="Open Sans"/>
                <w:sz w:val="20"/>
                <w:szCs w:val="20"/>
              </w:rPr>
            </w:pPr>
            <w:r>
              <w:rPr>
                <w:rFonts w:eastAsia="Open Sans" w:cs="Open Sans" w:ascii="Open Sans" w:hAnsi="Open Sans"/>
                <w:sz w:val="20"/>
                <w:szCs w:val="20"/>
              </w:rPr>
              <w:t xml:space="preserve">(p. 14) </w:t>
            </w:r>
            <w:r>
              <w:rPr>
                <w:rFonts w:eastAsia="Open Sans" w:cs="Open Sans" w:ascii="Open Sans" w:hAnsi="Open Sans"/>
                <w:b/>
                <w:sz w:val="20"/>
                <w:szCs w:val="20"/>
              </w:rPr>
              <w:t>fortalecedor</w:t>
            </w:r>
            <w:r>
              <w:rPr>
                <w:rFonts w:eastAsia="Open Sans" w:cs="Open Sans" w:ascii="Open Sans" w:hAnsi="Open Sans"/>
                <w:sz w:val="20"/>
                <w:szCs w:val="20"/>
              </w:rPr>
              <w:t xml:space="preserve"> – stärkend; (p. 15) </w:t>
            </w:r>
            <w:r>
              <w:rPr>
                <w:rFonts w:eastAsia="Open Sans" w:cs="Open Sans" w:ascii="Open Sans" w:hAnsi="Open Sans"/>
                <w:b/>
                <w:sz w:val="20"/>
                <w:szCs w:val="20"/>
              </w:rPr>
              <w:t>la envidia</w:t>
            </w:r>
            <w:r>
              <w:rPr>
                <w:rFonts w:eastAsia="Open Sans" w:cs="Open Sans" w:ascii="Open Sans" w:hAnsi="Open Sans"/>
                <w:sz w:val="20"/>
                <w:szCs w:val="20"/>
              </w:rPr>
              <w:t xml:space="preserve"> – der Neid; </w:t>
            </w:r>
            <w:r>
              <w:rPr>
                <w:rFonts w:eastAsia="Open Sans" w:cs="Open Sans" w:ascii="Open Sans" w:hAnsi="Open Sans"/>
                <w:b/>
                <w:sz w:val="20"/>
                <w:szCs w:val="20"/>
              </w:rPr>
              <w:t>el consultorio</w:t>
            </w:r>
            <w:r>
              <w:rPr>
                <w:rFonts w:eastAsia="Open Sans" w:cs="Open Sans" w:ascii="Open Sans" w:hAnsi="Open Sans"/>
                <w:sz w:val="20"/>
                <w:szCs w:val="20"/>
              </w:rPr>
              <w:t xml:space="preserve"> – die Praxis; </w:t>
            </w:r>
          </w:p>
          <w:p>
            <w:pPr>
              <w:pStyle w:val="LOnormal"/>
              <w:widowControl w:val="false"/>
              <w:spacing w:lineRule="auto" w:line="240"/>
              <w:rPr>
                <w:rFonts w:ascii="Open Sans" w:hAnsi="Open Sans" w:eastAsia="Open Sans" w:cs="Open Sans"/>
                <w:sz w:val="20"/>
                <w:szCs w:val="20"/>
              </w:rPr>
            </w:pPr>
            <w:r>
              <w:rPr>
                <w:rFonts w:eastAsia="Open Sans" w:cs="Open Sans" w:ascii="Open Sans" w:hAnsi="Open Sans"/>
                <w:sz w:val="20"/>
                <w:szCs w:val="20"/>
              </w:rPr>
              <w:t xml:space="preserve">(p. 16) </w:t>
            </w:r>
            <w:r>
              <w:rPr>
                <w:rFonts w:eastAsia="Open Sans" w:cs="Open Sans" w:ascii="Open Sans" w:hAnsi="Open Sans"/>
                <w:b/>
                <w:sz w:val="20"/>
                <w:szCs w:val="20"/>
              </w:rPr>
              <w:t>aumentar algo</w:t>
            </w:r>
            <w:r>
              <w:rPr>
                <w:rFonts w:eastAsia="Open Sans" w:cs="Open Sans" w:ascii="Open Sans" w:hAnsi="Open Sans"/>
                <w:sz w:val="20"/>
                <w:szCs w:val="20"/>
              </w:rPr>
              <w:t xml:space="preserve"> – etw. erhöhen; </w:t>
            </w:r>
            <w:r>
              <w:rPr>
                <w:rFonts w:eastAsia="Open Sans" w:cs="Open Sans" w:ascii="Open Sans" w:hAnsi="Open Sans"/>
                <w:b/>
                <w:sz w:val="20"/>
                <w:szCs w:val="20"/>
              </w:rPr>
              <w:t>recolectar</w:t>
            </w:r>
            <w:r>
              <w:rPr>
                <w:rFonts w:eastAsia="Open Sans" w:cs="Open Sans" w:ascii="Open Sans" w:hAnsi="Open Sans"/>
                <w:sz w:val="20"/>
                <w:szCs w:val="20"/>
              </w:rPr>
              <w:t xml:space="preserve"> – ernten/aufsammeln; </w:t>
            </w:r>
            <w:r>
              <w:rPr>
                <w:rFonts w:eastAsia="Open Sans" w:cs="Open Sans" w:ascii="Open Sans" w:hAnsi="Open Sans"/>
                <w:b/>
                <w:sz w:val="20"/>
                <w:szCs w:val="20"/>
              </w:rPr>
              <w:t>los guardacostas</w:t>
            </w:r>
            <w:r>
              <w:rPr>
                <w:rFonts w:eastAsia="Open Sans" w:cs="Open Sans" w:ascii="Open Sans" w:hAnsi="Open Sans"/>
                <w:sz w:val="20"/>
                <w:szCs w:val="20"/>
              </w:rPr>
              <w:t xml:space="preserve"> – die Küstenwache; </w:t>
            </w:r>
            <w:r>
              <w:rPr>
                <w:rFonts w:eastAsia="Open Sans" w:cs="Open Sans" w:ascii="Open Sans" w:hAnsi="Open Sans"/>
                <w:b/>
                <w:sz w:val="20"/>
                <w:szCs w:val="20"/>
              </w:rPr>
              <w:t>el cayuco</w:t>
            </w:r>
            <w:r>
              <w:rPr>
                <w:rFonts w:eastAsia="Open Sans" w:cs="Open Sans" w:ascii="Open Sans" w:hAnsi="Open Sans"/>
                <w:sz w:val="20"/>
                <w:szCs w:val="20"/>
              </w:rPr>
              <w:t xml:space="preserve"> – kleines Boot; </w:t>
            </w:r>
            <w:r>
              <w:rPr>
                <w:rFonts w:eastAsia="Open Sans" w:cs="Open Sans" w:ascii="Open Sans" w:hAnsi="Open Sans"/>
                <w:b/>
                <w:sz w:val="20"/>
                <w:szCs w:val="20"/>
              </w:rPr>
              <w:t>el crucero</w:t>
            </w:r>
            <w:r>
              <w:rPr>
                <w:rFonts w:eastAsia="Open Sans" w:cs="Open Sans" w:ascii="Open Sans" w:hAnsi="Open Sans"/>
                <w:sz w:val="20"/>
                <w:szCs w:val="20"/>
              </w:rPr>
              <w:t xml:space="preserve"> – das Kreuzfahrtschiff; </w:t>
            </w:r>
            <w:r>
              <w:rPr>
                <w:rFonts w:eastAsia="Open Sans" w:cs="Open Sans" w:ascii="Open Sans" w:hAnsi="Open Sans"/>
                <w:b/>
                <w:sz w:val="20"/>
                <w:szCs w:val="20"/>
              </w:rPr>
              <w:t>la red de arrastre</w:t>
            </w:r>
            <w:r>
              <w:rPr>
                <w:rFonts w:eastAsia="Open Sans" w:cs="Open Sans" w:ascii="Open Sans" w:hAnsi="Open Sans"/>
                <w:sz w:val="20"/>
                <w:szCs w:val="20"/>
              </w:rPr>
              <w:t xml:space="preserve"> – das Schleppnetz; </w:t>
            </w:r>
            <w:r>
              <w:rPr>
                <w:rFonts w:eastAsia="Open Sans" w:cs="Open Sans" w:ascii="Open Sans" w:hAnsi="Open Sans"/>
                <w:b/>
                <w:sz w:val="20"/>
                <w:szCs w:val="20"/>
              </w:rPr>
              <w:t>modesto</w:t>
            </w:r>
            <w:r>
              <w:rPr>
                <w:rFonts w:eastAsia="Open Sans" w:cs="Open Sans" w:ascii="Open Sans" w:hAnsi="Open Sans"/>
                <w:sz w:val="20"/>
                <w:szCs w:val="20"/>
              </w:rPr>
              <w:t xml:space="preserve"> – bescheiden; (p. 17) </w:t>
            </w:r>
            <w:r>
              <w:rPr>
                <w:rFonts w:eastAsia="Open Sans" w:cs="Open Sans" w:ascii="Open Sans" w:hAnsi="Open Sans"/>
                <w:b/>
                <w:sz w:val="20"/>
                <w:szCs w:val="20"/>
              </w:rPr>
              <w:t>la hipertensión</w:t>
            </w:r>
            <w:r>
              <w:rPr>
                <w:rFonts w:eastAsia="Open Sans" w:cs="Open Sans" w:ascii="Open Sans" w:hAnsi="Open Sans"/>
                <w:sz w:val="20"/>
                <w:szCs w:val="20"/>
              </w:rPr>
              <w:t xml:space="preserve"> – der Bluthochdruck; </w:t>
            </w:r>
            <w:r>
              <w:rPr>
                <w:rFonts w:eastAsia="Open Sans" w:cs="Open Sans" w:ascii="Open Sans" w:hAnsi="Open Sans"/>
                <w:b/>
                <w:sz w:val="20"/>
                <w:szCs w:val="20"/>
              </w:rPr>
              <w:t>la malnutrición</w:t>
            </w:r>
            <w:r>
              <w:rPr>
                <w:rFonts w:eastAsia="Open Sans" w:cs="Open Sans" w:ascii="Open Sans" w:hAnsi="Open Sans"/>
                <w:sz w:val="20"/>
                <w:szCs w:val="20"/>
              </w:rPr>
              <w:t xml:space="preserve"> – die Fehlernährung; </w:t>
            </w:r>
            <w:r>
              <w:rPr>
                <w:rFonts w:eastAsia="Open Sans" w:cs="Open Sans" w:ascii="Open Sans" w:hAnsi="Open Sans"/>
                <w:b/>
                <w:sz w:val="20"/>
                <w:szCs w:val="20"/>
              </w:rPr>
              <w:t>curar</w:t>
            </w:r>
            <w:r>
              <w:rPr>
                <w:rFonts w:eastAsia="Open Sans" w:cs="Open Sans" w:ascii="Open Sans" w:hAnsi="Open Sans"/>
                <w:sz w:val="20"/>
                <w:szCs w:val="20"/>
              </w:rPr>
              <w:t xml:space="preserve"> – heilen; </w:t>
            </w:r>
            <w:r>
              <w:rPr>
                <w:rFonts w:eastAsia="Open Sans" w:cs="Open Sans" w:ascii="Open Sans" w:hAnsi="Open Sans"/>
                <w:b/>
                <w:sz w:val="20"/>
                <w:szCs w:val="20"/>
              </w:rPr>
              <w:t>empeorar</w:t>
            </w:r>
            <w:r>
              <w:rPr>
                <w:rFonts w:eastAsia="Open Sans" w:cs="Open Sans" w:ascii="Open Sans" w:hAnsi="Open Sans"/>
                <w:sz w:val="20"/>
                <w:szCs w:val="20"/>
              </w:rPr>
              <w:t xml:space="preserve"> – sich verschlechtern; (p. 18) </w:t>
            </w:r>
            <w:r>
              <w:rPr>
                <w:rFonts w:eastAsia="Open Sans" w:cs="Open Sans" w:ascii="Open Sans" w:hAnsi="Open Sans"/>
                <w:b/>
                <w:sz w:val="20"/>
                <w:szCs w:val="20"/>
              </w:rPr>
              <w:t>el hotel de lujo</w:t>
            </w:r>
            <w:r>
              <w:rPr>
                <w:rFonts w:eastAsia="Open Sans" w:cs="Open Sans" w:ascii="Open Sans" w:hAnsi="Open Sans"/>
                <w:sz w:val="20"/>
                <w:szCs w:val="20"/>
              </w:rPr>
              <w:t xml:space="preserve"> – das Luxushotel; </w:t>
            </w:r>
            <w:r>
              <w:rPr>
                <w:rFonts w:eastAsia="Open Sans" w:cs="Open Sans" w:ascii="Open Sans" w:hAnsi="Open Sans"/>
                <w:b/>
                <w:sz w:val="20"/>
                <w:szCs w:val="20"/>
              </w:rPr>
              <w:t>luchar</w:t>
            </w:r>
            <w:r>
              <w:rPr>
                <w:rFonts w:eastAsia="Open Sans" w:cs="Open Sans" w:ascii="Open Sans" w:hAnsi="Open Sans"/>
                <w:sz w:val="20"/>
                <w:szCs w:val="20"/>
              </w:rPr>
              <w:t xml:space="preserve"> – kämpfen; </w:t>
            </w:r>
            <w:r>
              <w:rPr>
                <w:rFonts w:eastAsia="Open Sans" w:cs="Open Sans" w:ascii="Open Sans" w:hAnsi="Open Sans"/>
                <w:b/>
                <w:sz w:val="20"/>
                <w:szCs w:val="20"/>
              </w:rPr>
              <w:t>averiguar</w:t>
            </w:r>
            <w:r>
              <w:rPr>
                <w:rFonts w:eastAsia="Open Sans" w:cs="Open Sans" w:ascii="Open Sans" w:hAnsi="Open Sans"/>
                <w:sz w:val="20"/>
                <w:szCs w:val="20"/>
              </w:rPr>
              <w:t xml:space="preserve"> – herausfinden; (p. 19) </w:t>
            </w:r>
            <w:r>
              <w:rPr>
                <w:rFonts w:eastAsia="Open Sans" w:cs="Open Sans" w:ascii="Open Sans" w:hAnsi="Open Sans"/>
                <w:b/>
                <w:sz w:val="20"/>
                <w:szCs w:val="20"/>
              </w:rPr>
              <w:t>el Instituto de la propiedad</w:t>
            </w:r>
            <w:r>
              <w:rPr>
                <w:rFonts w:eastAsia="Open Sans" w:cs="Open Sans" w:ascii="Open Sans" w:hAnsi="Open Sans"/>
                <w:sz w:val="20"/>
                <w:szCs w:val="20"/>
              </w:rPr>
              <w:t xml:space="preserve"> – das Katasteramt; </w:t>
            </w:r>
            <w:r>
              <w:rPr>
                <w:rFonts w:eastAsia="Open Sans" w:cs="Open Sans" w:ascii="Open Sans" w:hAnsi="Open Sans"/>
                <w:b/>
                <w:sz w:val="20"/>
                <w:szCs w:val="20"/>
              </w:rPr>
              <w:t>disponer de algo</w:t>
            </w:r>
            <w:r>
              <w:rPr>
                <w:rFonts w:eastAsia="Open Sans" w:cs="Open Sans" w:ascii="Open Sans" w:hAnsi="Open Sans"/>
                <w:sz w:val="20"/>
                <w:szCs w:val="20"/>
              </w:rPr>
              <w:t xml:space="preserve"> – über etwas verfügen; </w:t>
            </w:r>
            <w:r>
              <w:rPr>
                <w:rFonts w:eastAsia="Open Sans" w:cs="Open Sans" w:ascii="Open Sans" w:hAnsi="Open Sans"/>
                <w:b/>
                <w:sz w:val="20"/>
                <w:szCs w:val="20"/>
              </w:rPr>
              <w:t>negar algo</w:t>
            </w:r>
            <w:r>
              <w:rPr>
                <w:rFonts w:eastAsia="Open Sans" w:cs="Open Sans" w:ascii="Open Sans" w:hAnsi="Open Sans"/>
                <w:sz w:val="20"/>
                <w:szCs w:val="20"/>
              </w:rPr>
              <w:t xml:space="preserve"> – etw. ablehnen; (p. 20) </w:t>
            </w:r>
            <w:r>
              <w:rPr>
                <w:rFonts w:eastAsia="Open Sans" w:cs="Open Sans" w:ascii="Open Sans" w:hAnsi="Open Sans"/>
                <w:b/>
                <w:sz w:val="20"/>
                <w:szCs w:val="20"/>
              </w:rPr>
              <w:t>la tierra firme</w:t>
            </w:r>
            <w:r>
              <w:rPr>
                <w:rFonts w:eastAsia="Open Sans" w:cs="Open Sans" w:ascii="Open Sans" w:hAnsi="Open Sans"/>
                <w:sz w:val="20"/>
                <w:szCs w:val="20"/>
              </w:rPr>
              <w:t xml:space="preserve"> – das Festland; </w:t>
            </w:r>
            <w:r>
              <w:rPr>
                <w:rFonts w:eastAsia="Open Sans" w:cs="Open Sans" w:ascii="Open Sans" w:hAnsi="Open Sans"/>
                <w:b/>
                <w:sz w:val="20"/>
                <w:szCs w:val="20"/>
              </w:rPr>
              <w:t>detener a alguien</w:t>
            </w:r>
            <w:r>
              <w:rPr>
                <w:rFonts w:eastAsia="Open Sans" w:cs="Open Sans" w:ascii="Open Sans" w:hAnsi="Open Sans"/>
                <w:sz w:val="20"/>
                <w:szCs w:val="20"/>
              </w:rPr>
              <w:t xml:space="preserve"> – jmdn. festnehmen; (p. 21) </w:t>
            </w:r>
            <w:r>
              <w:rPr>
                <w:rFonts w:eastAsia="Open Sans" w:cs="Open Sans" w:ascii="Open Sans" w:hAnsi="Open Sans"/>
                <w:b/>
                <w:sz w:val="20"/>
                <w:szCs w:val="20"/>
              </w:rPr>
              <w:t>el particular</w:t>
            </w:r>
            <w:r>
              <w:rPr>
                <w:rFonts w:eastAsia="Open Sans" w:cs="Open Sans" w:ascii="Open Sans" w:hAnsi="Open Sans"/>
                <w:sz w:val="20"/>
                <w:szCs w:val="20"/>
              </w:rPr>
              <w:t xml:space="preserve"> – die Privatperson; (p. 22) </w:t>
            </w:r>
            <w:r>
              <w:rPr>
                <w:rFonts w:eastAsia="Open Sans" w:cs="Open Sans" w:ascii="Open Sans" w:hAnsi="Open Sans"/>
                <w:b/>
                <w:sz w:val="20"/>
                <w:szCs w:val="20"/>
              </w:rPr>
              <w:t>embarcarse en algo</w:t>
            </w:r>
            <w:r>
              <w:rPr>
                <w:rFonts w:eastAsia="Open Sans" w:cs="Open Sans" w:ascii="Open Sans" w:hAnsi="Open Sans"/>
                <w:sz w:val="20"/>
                <w:szCs w:val="20"/>
              </w:rPr>
              <w:t xml:space="preserve"> – sich auf etw. einlassen; (p. 23) </w:t>
            </w:r>
            <w:r>
              <w:rPr>
                <w:rFonts w:eastAsia="Open Sans" w:cs="Open Sans" w:ascii="Open Sans" w:hAnsi="Open Sans"/>
                <w:b/>
                <w:sz w:val="20"/>
                <w:szCs w:val="20"/>
              </w:rPr>
              <w:t>deshierbar</w:t>
            </w:r>
            <w:r>
              <w:rPr>
                <w:rFonts w:eastAsia="Open Sans" w:cs="Open Sans" w:ascii="Open Sans" w:hAnsi="Open Sans"/>
                <w:sz w:val="20"/>
                <w:szCs w:val="20"/>
              </w:rPr>
              <w:t xml:space="preserve"> – Unkraut jäten; (p. 24) </w:t>
            </w:r>
            <w:r>
              <w:rPr>
                <w:rFonts w:eastAsia="Open Sans" w:cs="Open Sans" w:ascii="Open Sans" w:hAnsi="Open Sans"/>
                <w:b/>
                <w:sz w:val="20"/>
                <w:szCs w:val="20"/>
              </w:rPr>
              <w:t>pertenecer a alguien</w:t>
            </w:r>
            <w:r>
              <w:rPr>
                <w:rFonts w:eastAsia="Open Sans" w:cs="Open Sans" w:ascii="Open Sans" w:hAnsi="Open Sans"/>
                <w:sz w:val="20"/>
                <w:szCs w:val="20"/>
              </w:rPr>
              <w:t xml:space="preserve"> – jmdn. gehören; </w:t>
            </w:r>
            <w:r>
              <w:rPr>
                <w:rFonts w:eastAsia="Open Sans" w:cs="Open Sans" w:ascii="Open Sans" w:hAnsi="Open Sans"/>
                <w:b/>
                <w:sz w:val="20"/>
                <w:szCs w:val="20"/>
              </w:rPr>
              <w:t>intimidar a alguien</w:t>
            </w:r>
            <w:r>
              <w:rPr>
                <w:rFonts w:eastAsia="Open Sans" w:cs="Open Sans" w:ascii="Open Sans" w:hAnsi="Open Sans"/>
                <w:sz w:val="20"/>
                <w:szCs w:val="20"/>
              </w:rPr>
              <w:t xml:space="preserve"> – jmdn. einschüchtern; (p. 25) </w:t>
            </w:r>
            <w:r>
              <w:rPr>
                <w:rFonts w:eastAsia="Open Sans" w:cs="Open Sans" w:ascii="Open Sans" w:hAnsi="Open Sans"/>
                <w:b/>
                <w:sz w:val="20"/>
                <w:szCs w:val="20"/>
              </w:rPr>
              <w:t>rendirse</w:t>
            </w:r>
            <w:r>
              <w:rPr>
                <w:rFonts w:eastAsia="Open Sans" w:cs="Open Sans" w:ascii="Open Sans" w:hAnsi="Open Sans"/>
                <w:sz w:val="20"/>
                <w:szCs w:val="20"/>
              </w:rPr>
              <w:t xml:space="preserve"> - aufgeben</w:t>
            </w:r>
          </w:p>
          <w:p>
            <w:pPr>
              <w:pStyle w:val="LOnormal"/>
              <w:widowControl w:val="false"/>
              <w:spacing w:lineRule="auto" w:line="240"/>
              <w:rPr>
                <w:rFonts w:ascii="Calibri" w:hAnsi="Calibri" w:eastAsia="Calibri" w:cs="Calibri"/>
                <w:color w:val="424242"/>
              </w:rPr>
            </w:pPr>
            <w:r>
              <w:rPr>
                <w:rFonts w:eastAsia="Calibri" w:cs="Calibri" w:ascii="Calibri" w:hAnsi="Calibri"/>
                <w:color w:val="424242"/>
              </w:rPr>
            </w:r>
          </w:p>
        </w:tc>
      </w:tr>
    </w:tbl>
    <w:p>
      <w:pPr>
        <w:pStyle w:val="LOnormal"/>
        <w:spacing w:lineRule="auto" w:line="240" w:before="200" w:after="0"/>
        <w:rPr>
          <w:sz w:val="20"/>
          <w:szCs w:val="20"/>
        </w:rPr>
      </w:pPr>
      <w:r>
        <w:rPr>
          <w:sz w:val="20"/>
          <w:szCs w:val="20"/>
        </w:rPr>
      </w:r>
    </w:p>
    <w:p>
      <w:pPr>
        <w:pStyle w:val="LOnormal"/>
        <w:widowControl w:val="false"/>
        <w:spacing w:lineRule="auto" w:line="240"/>
        <w:ind w:right="-192" w:hanging="0"/>
        <w:rPr>
          <w:rFonts w:ascii="Calibri" w:hAnsi="Calibri" w:eastAsia="Calibri" w:cs="Calibri"/>
          <w:color w:val="424242"/>
        </w:rPr>
      </w:pPr>
      <w:r>
        <w:rPr>
          <w:rFonts w:eastAsia="Calibri" w:cs="Calibri" w:ascii="Calibri" w:hAnsi="Calibri"/>
          <w:color w:val="424242"/>
        </w:rPr>
      </w:r>
    </w:p>
    <w:p>
      <w:pPr>
        <w:pStyle w:val="LOnormal"/>
        <w:spacing w:lineRule="auto" w:line="240" w:before="200" w:after="0"/>
        <w:ind w:left="0" w:hanging="0"/>
        <w:rPr>
          <w:rFonts w:ascii="Oswald" w:hAnsi="Oswald" w:eastAsia="Oswald" w:cs="Oswald"/>
          <w:sz w:val="34"/>
          <w:szCs w:val="34"/>
        </w:rPr>
      </w:pPr>
      <w:r>
        <w:rPr>
          <w:rFonts w:eastAsia="Oswald" w:cs="Oswald" w:ascii="Oswald" w:hAnsi="Oswald"/>
          <w:sz w:val="34"/>
          <w:szCs w:val="34"/>
        </w:rPr>
      </w:r>
      <w:r>
        <w:br w:type="page"/>
      </w:r>
    </w:p>
    <w:p>
      <w:pPr>
        <w:pStyle w:val="LOnormal"/>
        <w:widowControl w:val="false"/>
        <w:spacing w:lineRule="auto" w:line="240"/>
        <w:ind w:left="0" w:hanging="0"/>
        <w:rPr>
          <w:rFonts w:ascii="Open Sans" w:hAnsi="Open Sans" w:eastAsia="Open Sans" w:cs="Open Sans"/>
          <w:highlight w:val="white"/>
        </w:rPr>
      </w:pPr>
      <w:r>
        <w:rPr>
          <w:rFonts w:eastAsia="Open Sans" w:cs="Open Sans" w:ascii="Open Sans" w:hAnsi="Open Sans"/>
          <w:b/>
          <w:color w:val="0D0D0D"/>
          <w:highlight w:val="white"/>
        </w:rPr>
        <w:t>Página 3:</w:t>
      </w:r>
      <w:r>
        <w:rPr>
          <w:rFonts w:eastAsia="Open Sans" w:cs="Open Sans" w:ascii="Open Sans" w:hAnsi="Open Sans"/>
          <w:color w:val="0D0D0D"/>
          <w:highlight w:val="white"/>
        </w:rPr>
        <w:t xml:space="preserve"> </w:t>
      </w:r>
      <w:r>
        <w:rPr>
          <w:rFonts w:eastAsia="Open Sans" w:cs="Open Sans" w:ascii="Open Sans" w:hAnsi="Open Sans"/>
          <w:highlight w:val="white"/>
        </w:rPr>
        <w:t xml:space="preserve">Observa la portada de la novela e inventa la historia de Melissa con ayuda de las siguientes preguntas. </w:t>
      </w:r>
    </w:p>
    <w:p>
      <w:pPr>
        <w:pStyle w:val="LOnormal"/>
        <w:widowControl w:val="false"/>
        <w:numPr>
          <w:ilvl w:val="0"/>
          <w:numId w:val="2"/>
        </w:numPr>
        <w:spacing w:lineRule="auto" w:line="240"/>
        <w:ind w:left="1440" w:hanging="360"/>
        <w:rPr>
          <w:rFonts w:ascii="Open Sans" w:hAnsi="Open Sans" w:eastAsia="Open Sans" w:cs="Open Sans"/>
          <w:color w:val="0D0D0D"/>
          <w:highlight w:val="white"/>
          <w:u w:val="none"/>
        </w:rPr>
      </w:pPr>
      <w:r>
        <w:rPr>
          <w:rFonts w:eastAsia="Open Sans" w:cs="Open Sans" w:ascii="Open Sans" w:hAnsi="Open Sans"/>
          <w:color w:val="0D0D0D"/>
          <w:highlight w:val="white"/>
        </w:rPr>
        <w:t xml:space="preserve">¿Dónde, cómo y con quién vive? </w:t>
      </w:r>
    </w:p>
    <w:p>
      <w:pPr>
        <w:pStyle w:val="LOnormal"/>
        <w:widowControl w:val="false"/>
        <w:numPr>
          <w:ilvl w:val="0"/>
          <w:numId w:val="2"/>
        </w:numPr>
        <w:spacing w:lineRule="auto" w:line="240"/>
        <w:ind w:left="1440" w:hanging="360"/>
        <w:rPr>
          <w:rFonts w:ascii="Open Sans" w:hAnsi="Open Sans" w:eastAsia="Open Sans" w:cs="Open Sans"/>
          <w:color w:val="0D0D0D"/>
          <w:highlight w:val="white"/>
          <w:u w:val="none"/>
        </w:rPr>
      </w:pPr>
      <w:r>
        <w:rPr>
          <w:rFonts w:eastAsia="Open Sans" w:cs="Open Sans" w:ascii="Open Sans" w:hAnsi="Open Sans"/>
          <w:color w:val="0D0D0D"/>
          <w:highlight w:val="white"/>
        </w:rPr>
        <w:t xml:space="preserve">¿Qué edad tiene? </w:t>
      </w:r>
    </w:p>
    <w:p>
      <w:pPr>
        <w:pStyle w:val="LOnormal"/>
        <w:widowControl w:val="false"/>
        <w:numPr>
          <w:ilvl w:val="0"/>
          <w:numId w:val="2"/>
        </w:numPr>
        <w:spacing w:lineRule="auto" w:line="240"/>
        <w:ind w:left="1440" w:hanging="360"/>
        <w:rPr>
          <w:rFonts w:ascii="Open Sans" w:hAnsi="Open Sans" w:eastAsia="Open Sans" w:cs="Open Sans"/>
          <w:color w:val="0D0D0D"/>
          <w:highlight w:val="white"/>
          <w:u w:val="none"/>
        </w:rPr>
      </w:pPr>
      <w:r>
        <w:rPr>
          <w:rFonts w:eastAsia="Open Sans" w:cs="Open Sans" w:ascii="Open Sans" w:hAnsi="Open Sans"/>
          <w:color w:val="0D0D0D"/>
          <w:highlight w:val="white"/>
        </w:rPr>
        <w:t xml:space="preserve">¿En qué trabaja, cuáles son sus actividades? </w:t>
      </w:r>
    </w:p>
    <w:p>
      <w:pPr>
        <w:pStyle w:val="LOnormal"/>
        <w:widowControl w:val="false"/>
        <w:numPr>
          <w:ilvl w:val="0"/>
          <w:numId w:val="2"/>
        </w:numPr>
        <w:spacing w:lineRule="auto" w:line="240"/>
        <w:ind w:left="1440" w:hanging="360"/>
        <w:rPr>
          <w:rFonts w:ascii="Open Sans" w:hAnsi="Open Sans" w:eastAsia="Open Sans" w:cs="Open Sans"/>
          <w:color w:val="0D0D0D"/>
          <w:highlight w:val="white"/>
          <w:u w:val="none"/>
        </w:rPr>
      </w:pPr>
      <w:r>
        <w:rPr>
          <w:rFonts w:eastAsia="Open Sans" w:cs="Open Sans" w:ascii="Open Sans" w:hAnsi="Open Sans"/>
          <w:color w:val="0D0D0D"/>
          <w:highlight w:val="white"/>
        </w:rPr>
        <w:t xml:space="preserve">¿Qué le interesa? </w:t>
      </w:r>
    </w:p>
    <w:p>
      <w:pPr>
        <w:pStyle w:val="LOnormal"/>
        <w:widowControl w:val="false"/>
        <w:spacing w:lineRule="auto" w:line="240"/>
        <w:ind w:left="0" w:hanging="0"/>
        <w:rPr>
          <w:rFonts w:ascii="Open Sans" w:hAnsi="Open Sans" w:eastAsia="Open Sans" w:cs="Open Sans"/>
          <w:color w:val="0D0D0D"/>
          <w:highlight w:val="white"/>
        </w:rPr>
      </w:pPr>
      <w:r>
        <w:rPr>
          <w:rFonts w:eastAsia="Open Sans" w:cs="Open Sans" w:ascii="Open Sans" w:hAnsi="Open Sans"/>
          <w:color w:val="0D0D0D"/>
          <w:highlight w:val="white"/>
        </w:rPr>
      </w:r>
    </w:p>
    <w:p>
      <w:pPr>
        <w:pStyle w:val="LOnormal"/>
        <w:pageBreakBefore w:val="false"/>
        <w:widowControl w:val="false"/>
        <w:spacing w:lineRule="auto" w:line="240"/>
        <w:ind w:left="0" w:hanging="0"/>
        <w:rPr>
          <w:rFonts w:ascii="Source Code Pro" w:hAnsi="Source Code Pro" w:eastAsia="Source Code Pro" w:cs="Source Code Pro"/>
          <w:color w:val="0D0D0D"/>
          <w:highlight w:val="white"/>
        </w:rPr>
      </w:pPr>
      <w:r>
        <w:rPr>
          <w:rFonts w:eastAsia="Source Code Pro" w:cs="Source Code Pro" w:ascii="Source Code Pro" w:hAnsi="Source Code Pro"/>
          <w:color w:val="0D0D0D"/>
          <w:highlight w:val="white"/>
        </w:rPr>
      </w:r>
    </w:p>
    <w:p>
      <w:pPr>
        <w:pStyle w:val="LOnormal"/>
        <w:widowControl w:val="false"/>
        <w:spacing w:lineRule="auto" w:line="240"/>
        <w:ind w:left="0" w:hanging="0"/>
        <w:rPr>
          <w:rFonts w:ascii="Source Code Pro" w:hAnsi="Source Code Pro" w:eastAsia="Source Code Pro" w:cs="Source Code Pro"/>
          <w:b/>
          <w:b/>
          <w:color w:val="0000FF"/>
          <w:sz w:val="24"/>
          <w:szCs w:val="24"/>
          <w:highlight w:val="white"/>
        </w:rPr>
      </w:pPr>
      <w:r>
        <w:rPr>
          <w:rFonts w:eastAsia="Source Code Pro" w:cs="Source Code Pro" w:ascii="Source Code Pro" w:hAnsi="Source Code Pro"/>
          <w:b/>
          <w:color w:val="0000FF"/>
          <w:sz w:val="24"/>
          <w:szCs w:val="24"/>
          <w:highlight w:val="white"/>
        </w:rPr>
      </w:r>
    </w:p>
    <w:p>
      <w:pPr>
        <w:pStyle w:val="LOnormal"/>
        <w:widowControl w:val="false"/>
        <w:spacing w:lineRule="auto" w:line="240"/>
        <w:ind w:left="0" w:hanging="0"/>
        <w:rPr>
          <w:rFonts w:ascii="Source Code Pro" w:hAnsi="Source Code Pro" w:eastAsia="Source Code Pro" w:cs="Source Code Pro"/>
          <w:b/>
          <w:b/>
          <w:color w:val="0000FF"/>
          <w:sz w:val="24"/>
          <w:szCs w:val="24"/>
          <w:highlight w:val="white"/>
        </w:rPr>
      </w:pPr>
      <w:r>
        <w:rPr>
          <w:rFonts w:eastAsia="Source Code Pro" w:cs="Source Code Pro" w:ascii="Source Code Pro" w:hAnsi="Source Code Pro"/>
          <w:b/>
          <w:color w:val="0000FF"/>
          <w:sz w:val="24"/>
          <w:szCs w:val="24"/>
          <w:highlight w:val="white"/>
        </w:rPr>
      </w:r>
    </w:p>
    <w:p>
      <w:pPr>
        <w:pStyle w:val="LOnormal"/>
        <w:widowControl w:val="false"/>
        <w:spacing w:lineRule="auto" w:line="240"/>
        <w:ind w:left="0" w:hanging="0"/>
        <w:rPr>
          <w:rFonts w:ascii="Source Code Pro" w:hAnsi="Source Code Pro" w:eastAsia="Source Code Pro" w:cs="Source Code Pro"/>
          <w:b/>
          <w:b/>
          <w:color w:val="0000FF"/>
          <w:sz w:val="24"/>
          <w:szCs w:val="24"/>
          <w:highlight w:val="white"/>
        </w:rPr>
      </w:pPr>
      <w:r>
        <w:rPr>
          <w:rFonts w:eastAsia="Open Sans" w:cs="Open Sans" w:ascii="Open Sans" w:hAnsi="Open Sans"/>
          <w:b/>
        </w:rPr>
        <w:t>Las Garífuna</w:t>
      </w:r>
    </w:p>
    <w:p>
      <w:pPr>
        <w:pStyle w:val="LOnormal"/>
        <w:widowControl w:val="false"/>
        <w:spacing w:lineRule="auto" w:line="276"/>
        <w:ind w:left="0" w:hanging="0"/>
        <w:rPr>
          <w:rFonts w:ascii="Open Sans" w:hAnsi="Open Sans" w:eastAsia="Open Sans" w:cs="Open Sans"/>
        </w:rPr>
      </w:pPr>
      <w:r>
        <w:rPr>
          <w:rFonts w:eastAsia="Open Sans" w:cs="Open Sans" w:ascii="Open Sans" w:hAnsi="Open Sans"/>
          <w:b/>
        </w:rPr>
        <w:t>Página 4 y 5:</w:t>
      </w:r>
      <w:r>
        <w:rPr>
          <w:rFonts w:eastAsia="Open Sans" w:cs="Open Sans" w:ascii="Open Sans" w:hAnsi="Open Sans"/>
        </w:rPr>
        <w:t xml:space="preserve"> Lee la Introducción a su historia y contesta las siguientes preguntas:</w:t>
      </w:r>
    </w:p>
    <w:p>
      <w:pPr>
        <w:pStyle w:val="LOnormal"/>
        <w:widowControl w:val="false"/>
        <w:numPr>
          <w:ilvl w:val="0"/>
          <w:numId w:val="9"/>
        </w:numPr>
        <w:spacing w:lineRule="auto" w:line="276"/>
        <w:ind w:left="720" w:hanging="360"/>
        <w:rPr>
          <w:rFonts w:ascii="Open Sans" w:hAnsi="Open Sans" w:eastAsia="Open Sans" w:cs="Open Sans"/>
        </w:rPr>
      </w:pPr>
      <w:r>
        <w:rPr>
          <w:rFonts w:eastAsia="Open Sans" w:cs="Open Sans" w:ascii="Open Sans" w:hAnsi="Open Sans"/>
        </w:rPr>
        <w:t>¿Qué origen tienen las garífunas?</w:t>
      </w:r>
    </w:p>
    <w:p>
      <w:pPr>
        <w:pStyle w:val="LOnormal"/>
        <w:pageBreakBefore w:val="false"/>
        <w:widowControl w:val="false"/>
        <w:spacing w:lineRule="auto" w:line="276"/>
        <w:rPr>
          <w:rFonts w:ascii="Open Sans" w:hAnsi="Open Sans" w:eastAsia="Open Sans" w:cs="Open Sans"/>
        </w:rPr>
      </w:pPr>
      <w:r>
        <w:rPr>
          <w:rFonts w:eastAsia="Open Sans" w:cs="Open Sans" w:ascii="Open Sans" w:hAnsi="Open Sans"/>
        </w:rPr>
      </w:r>
    </w:p>
    <w:p>
      <w:pPr>
        <w:pStyle w:val="LOnormal"/>
        <w:widowControl w:val="false"/>
        <w:numPr>
          <w:ilvl w:val="0"/>
          <w:numId w:val="9"/>
        </w:numPr>
        <w:spacing w:lineRule="auto" w:line="276"/>
        <w:ind w:left="720" w:hanging="360"/>
        <w:rPr>
          <w:rFonts w:ascii="Open Sans" w:hAnsi="Open Sans" w:eastAsia="Open Sans" w:cs="Open Sans"/>
        </w:rPr>
      </w:pPr>
      <w:r>
        <w:rPr>
          <w:rFonts w:eastAsia="Open Sans" w:cs="Open Sans" w:ascii="Open Sans" w:hAnsi="Open Sans"/>
        </w:rPr>
        <w:t>¿Cuáles fueron las etapas de su historia?</w:t>
      </w:r>
    </w:p>
    <w:p>
      <w:pPr>
        <w:pStyle w:val="LOnormal"/>
        <w:pageBreakBefore w:val="false"/>
        <w:widowControl w:val="false"/>
        <w:spacing w:lineRule="auto" w:line="276"/>
        <w:rPr>
          <w:rFonts w:ascii="Open Sans" w:hAnsi="Open Sans" w:eastAsia="Open Sans" w:cs="Open Sans"/>
        </w:rPr>
      </w:pPr>
      <w:r>
        <w:rPr>
          <w:rFonts w:eastAsia="Open Sans" w:cs="Open Sans" w:ascii="Open Sans" w:hAnsi="Open Sans"/>
        </w:rPr>
      </w:r>
    </w:p>
    <w:p>
      <w:pPr>
        <w:pStyle w:val="LOnormal"/>
        <w:widowControl w:val="false"/>
        <w:numPr>
          <w:ilvl w:val="0"/>
          <w:numId w:val="9"/>
        </w:numPr>
        <w:spacing w:lineRule="auto" w:line="276"/>
        <w:ind w:left="720" w:hanging="360"/>
        <w:rPr/>
      </w:pPr>
      <w:r>
        <w:rPr>
          <w:rFonts w:eastAsia="Open Sans" w:cs="Open Sans" w:ascii="Open Sans" w:hAnsi="Open Sans"/>
        </w:rPr>
        <w:t>¿Qué pasó con sus tierras?</w:t>
      </w:r>
    </w:p>
    <w:p>
      <w:pPr>
        <w:pStyle w:val="LOnormal"/>
        <w:widowControl w:val="false"/>
        <w:spacing w:lineRule="auto" w:line="276"/>
        <w:rPr>
          <w:rFonts w:ascii="Open Sans" w:hAnsi="Open Sans" w:eastAsia="Open Sans" w:cs="Open Sans"/>
        </w:rPr>
      </w:pPr>
      <w:r>
        <w:rPr>
          <w:rFonts w:eastAsia="Open Sans" w:cs="Open Sans" w:ascii="Open Sans" w:hAnsi="Open Sans"/>
        </w:rPr>
      </w:r>
    </w:p>
    <w:p>
      <w:pPr>
        <w:pStyle w:val="LOnormal"/>
        <w:widowControl w:val="false"/>
        <w:numPr>
          <w:ilvl w:val="0"/>
          <w:numId w:val="9"/>
        </w:numPr>
        <w:spacing w:lineRule="auto" w:line="276"/>
        <w:ind w:left="720" w:hanging="360"/>
        <w:rPr>
          <w:rFonts w:ascii="Open Sans" w:hAnsi="Open Sans" w:eastAsia="Open Sans" w:cs="Open Sans"/>
        </w:rPr>
      </w:pPr>
      <w:r>
        <w:rPr>
          <w:rFonts w:eastAsia="Open Sans" w:cs="Open Sans" w:ascii="Open Sans" w:hAnsi="Open Sans"/>
        </w:rPr>
        <w:t>¿Cuáles son los conocimientos especiales de las garífunas y en qué se basan?</w:t>
      </w:r>
    </w:p>
    <w:p>
      <w:pPr>
        <w:pStyle w:val="LOnormal"/>
        <w:pageBreakBefore w:val="false"/>
        <w:widowControl w:val="false"/>
        <w:spacing w:lineRule="auto" w:line="276"/>
        <w:rPr>
          <w:rFonts w:ascii="Open Sans" w:hAnsi="Open Sans" w:eastAsia="Open Sans" w:cs="Open Sans"/>
        </w:rPr>
      </w:pPr>
      <w:r>
        <w:rPr>
          <w:rFonts w:eastAsia="Open Sans" w:cs="Open Sans" w:ascii="Open Sans" w:hAnsi="Open Sans"/>
        </w:rPr>
      </w:r>
    </w:p>
    <w:p>
      <w:pPr>
        <w:pStyle w:val="LOnormal"/>
        <w:widowControl w:val="false"/>
        <w:numPr>
          <w:ilvl w:val="0"/>
          <w:numId w:val="9"/>
        </w:numPr>
        <w:spacing w:lineRule="auto" w:line="276"/>
        <w:ind w:left="720" w:hanging="360"/>
        <w:rPr>
          <w:rFonts w:ascii="Open Sans" w:hAnsi="Open Sans" w:eastAsia="Open Sans" w:cs="Open Sans"/>
        </w:rPr>
      </w:pPr>
      <w:r>
        <w:rPr>
          <w:rFonts w:eastAsia="Open Sans" w:cs="Open Sans" w:ascii="Open Sans" w:hAnsi="Open Sans"/>
        </w:rPr>
        <w:t>¿Qué problemas tienen las mujeres?</w:t>
      </w:r>
    </w:p>
    <w:p>
      <w:pPr>
        <w:pStyle w:val="LOnormal"/>
        <w:pageBreakBefore w:val="false"/>
        <w:widowControl w:val="false"/>
        <w:spacing w:lineRule="auto" w:line="276"/>
        <w:rPr>
          <w:rFonts w:ascii="Open Sans" w:hAnsi="Open Sans" w:eastAsia="Open Sans" w:cs="Open Sans"/>
        </w:rPr>
      </w:pPr>
      <w:r>
        <w:rPr>
          <w:rFonts w:eastAsia="Open Sans" w:cs="Open Sans" w:ascii="Open Sans" w:hAnsi="Open Sans"/>
        </w:rPr>
      </w:r>
    </w:p>
    <w:p>
      <w:pPr>
        <w:pStyle w:val="LOnormal"/>
        <w:widowControl w:val="false"/>
        <w:numPr>
          <w:ilvl w:val="0"/>
          <w:numId w:val="9"/>
        </w:numPr>
        <w:spacing w:lineRule="auto" w:line="276"/>
        <w:ind w:left="720" w:hanging="360"/>
        <w:rPr>
          <w:rFonts w:ascii="Open Sans" w:hAnsi="Open Sans" w:eastAsia="Open Sans" w:cs="Open Sans"/>
        </w:rPr>
      </w:pPr>
      <w:r>
        <w:rPr>
          <w:rFonts w:eastAsia="Open Sans" w:cs="Open Sans" w:ascii="Open Sans" w:hAnsi="Open Sans"/>
        </w:rPr>
        <w:t>¿Qué es OFRANEH y a qué se dedica?</w:t>
      </w:r>
    </w:p>
    <w:p>
      <w:pPr>
        <w:pStyle w:val="LOnormal"/>
        <w:pageBreakBefore w:val="false"/>
        <w:widowControl w:val="false"/>
        <w:spacing w:lineRule="auto" w:line="276"/>
        <w:rPr>
          <w:rFonts w:ascii="Open Sans" w:hAnsi="Open Sans" w:eastAsia="Open Sans" w:cs="Open Sans"/>
        </w:rPr>
      </w:pPr>
      <w:r>
        <w:rPr>
          <w:rFonts w:eastAsia="Open Sans" w:cs="Open Sans" w:ascii="Open Sans" w:hAnsi="Open Sans"/>
        </w:rPr>
      </w:r>
    </w:p>
    <w:p>
      <w:pPr>
        <w:pStyle w:val="LOnormal"/>
        <w:widowControl w:val="false"/>
        <w:spacing w:lineRule="auto" w:line="276"/>
        <w:rPr>
          <w:rFonts w:ascii="Open Sans" w:hAnsi="Open Sans" w:eastAsia="Open Sans" w:cs="Open Sans"/>
          <w:b/>
          <w:b/>
          <w:color w:val="0000FF"/>
          <w:sz w:val="24"/>
          <w:szCs w:val="24"/>
        </w:rPr>
      </w:pPr>
      <w:r>
        <w:rPr>
          <w:rFonts w:eastAsia="Open Sans" w:cs="Open Sans" w:ascii="Open Sans" w:hAnsi="Open Sans"/>
          <w:b/>
          <w:color w:val="0000FF"/>
          <w:sz w:val="24"/>
          <w:szCs w:val="24"/>
        </w:rPr>
      </w:r>
    </w:p>
    <w:p>
      <w:pPr>
        <w:pStyle w:val="LOnormal"/>
        <w:widowControl w:val="false"/>
        <w:spacing w:lineRule="auto" w:line="276"/>
        <w:rPr>
          <w:rFonts w:ascii="Open Sans" w:hAnsi="Open Sans" w:eastAsia="Open Sans" w:cs="Open Sans"/>
          <w:b/>
          <w:b/>
          <w:sz w:val="24"/>
          <w:szCs w:val="24"/>
        </w:rPr>
      </w:pPr>
      <w:r>
        <w:rPr>
          <w:rFonts w:eastAsia="Open Sans" w:cs="Open Sans" w:ascii="Open Sans" w:hAnsi="Open Sans"/>
          <w:b/>
          <w:sz w:val="24"/>
          <w:szCs w:val="24"/>
        </w:rPr>
        <w:t>Melissa</w:t>
      </w:r>
    </w:p>
    <w:p>
      <w:pPr>
        <w:pStyle w:val="LOnormal"/>
        <w:widowControl w:val="false"/>
        <w:spacing w:lineRule="auto" w:line="240"/>
        <w:rPr>
          <w:rFonts w:ascii="Open Sans" w:hAnsi="Open Sans" w:eastAsia="Open Sans" w:cs="Open Sans"/>
          <w:b/>
          <w:b/>
        </w:rPr>
      </w:pPr>
      <w:r>
        <w:rPr>
          <w:rFonts w:eastAsia="Open Sans" w:cs="Open Sans" w:ascii="Open Sans" w:hAnsi="Open Sans"/>
          <w:b/>
        </w:rPr>
        <w:t xml:space="preserve">Página 6 </w:t>
      </w:r>
    </w:p>
    <w:p>
      <w:pPr>
        <w:pStyle w:val="LOnormal"/>
        <w:widowControl w:val="false"/>
        <w:numPr>
          <w:ilvl w:val="0"/>
          <w:numId w:val="11"/>
        </w:numPr>
        <w:spacing w:lineRule="auto" w:line="240"/>
        <w:ind w:left="720" w:hanging="360"/>
        <w:rPr>
          <w:rFonts w:ascii="Open Sans" w:hAnsi="Open Sans" w:eastAsia="Open Sans" w:cs="Open Sans"/>
          <w:u w:val="none"/>
        </w:rPr>
      </w:pPr>
      <w:r>
        <w:rPr>
          <w:rFonts w:eastAsia="Open Sans" w:cs="Open Sans" w:ascii="Open Sans" w:hAnsi="Open Sans"/>
        </w:rPr>
        <w:t>¿Cuál es la situación en la que vive Melissa? Describe lo que ves en las ilustraciones.</w:t>
      </w:r>
    </w:p>
    <w:p>
      <w:pPr>
        <w:pStyle w:val="LOnormal"/>
        <w:pageBreakBefore w:val="false"/>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numPr>
          <w:ilvl w:val="0"/>
          <w:numId w:val="11"/>
        </w:numPr>
        <w:spacing w:lineRule="auto" w:line="240"/>
        <w:ind w:left="720" w:hanging="360"/>
        <w:rPr/>
      </w:pPr>
      <w:r>
        <w:rPr>
          <w:rFonts w:eastAsia="Open Sans" w:cs="Open Sans" w:ascii="Open Sans" w:hAnsi="Open Sans"/>
        </w:rPr>
        <w:t>Describe desde el punto de vista de la hija de Melissa lo que ve e interpreta qué siente.</w:t>
      </w:r>
    </w:p>
    <w:p>
      <w:pPr>
        <w:pStyle w:val="LOnormal"/>
        <w:widowControl w:val="false"/>
        <w:spacing w:lineRule="auto" w:line="240"/>
        <w:rPr>
          <w:rFonts w:ascii="Source Code Pro" w:hAnsi="Source Code Pro" w:eastAsia="Source Code Pro" w:cs="Source Code Pro"/>
          <w:b/>
          <w:b/>
        </w:rPr>
      </w:pPr>
      <w:r>
        <w:rPr>
          <w:rFonts w:eastAsia="Source Code Pro" w:cs="Source Code Pro" w:ascii="Source Code Pro" w:hAnsi="Source Code Pro"/>
          <w:b/>
        </w:rPr>
      </w:r>
    </w:p>
    <w:p>
      <w:pPr>
        <w:pStyle w:val="LOnormal"/>
        <w:widowControl w:val="false"/>
        <w:numPr>
          <w:ilvl w:val="0"/>
          <w:numId w:val="11"/>
        </w:numPr>
        <w:spacing w:lineRule="auto" w:line="240"/>
        <w:ind w:left="720" w:hanging="360"/>
        <w:rPr>
          <w:rFonts w:ascii="Open Sans" w:hAnsi="Open Sans" w:eastAsia="Open Sans" w:cs="Open Sans"/>
          <w:u w:val="none"/>
        </w:rPr>
      </w:pPr>
      <w:r>
        <w:rPr>
          <w:rFonts w:eastAsia="Open Sans" w:cs="Open Sans" w:ascii="Open Sans" w:hAnsi="Open Sans"/>
        </w:rPr>
        <w:t xml:space="preserve">En la última viñeta, Melissa se plantea varias preguntas sobre su futuro. </w:t>
      </w:r>
    </w:p>
    <w:p>
      <w:pPr>
        <w:pStyle w:val="LOnormal"/>
        <w:widowControl w:val="false"/>
        <w:numPr>
          <w:ilvl w:val="0"/>
          <w:numId w:val="5"/>
        </w:numPr>
        <w:spacing w:lineRule="auto" w:line="240"/>
        <w:ind w:left="720" w:hanging="360"/>
        <w:rPr>
          <w:rFonts w:ascii="Open Sans" w:hAnsi="Open Sans" w:eastAsia="Open Sans" w:cs="Open Sans"/>
          <w:u w:val="none"/>
        </w:rPr>
      </w:pPr>
      <w:r>
        <w:rPr>
          <w:rFonts w:eastAsia="Open Sans" w:cs="Open Sans" w:ascii="Open Sans" w:hAnsi="Open Sans"/>
        </w:rPr>
        <w:t>¿Qué crees que podría hacer en su situación?</w:t>
      </w:r>
    </w:p>
    <w:p>
      <w:pPr>
        <w:pStyle w:val="LOnormal"/>
        <w:widowControl w:val="false"/>
        <w:numPr>
          <w:ilvl w:val="0"/>
          <w:numId w:val="5"/>
        </w:numPr>
        <w:spacing w:lineRule="auto" w:line="240"/>
        <w:ind w:left="720" w:hanging="360"/>
        <w:rPr>
          <w:rFonts w:ascii="Open Sans" w:hAnsi="Open Sans" w:eastAsia="Open Sans" w:cs="Open Sans"/>
          <w:u w:val="none"/>
        </w:rPr>
      </w:pPr>
      <w:r>
        <w:rPr>
          <w:rFonts w:eastAsia="Open Sans" w:cs="Open Sans" w:ascii="Open Sans" w:hAnsi="Open Sans"/>
        </w:rPr>
        <w:t>Escribe un monólogo interior de Melissa.</w:t>
      </w:r>
    </w:p>
    <w:p>
      <w:pPr>
        <w:pStyle w:val="LOnormal"/>
        <w:widowControl w:val="false"/>
        <w:numPr>
          <w:ilvl w:val="0"/>
          <w:numId w:val="5"/>
        </w:numPr>
        <w:spacing w:lineRule="auto" w:line="240"/>
        <w:ind w:left="720" w:hanging="360"/>
        <w:rPr>
          <w:rFonts w:ascii="Open Sans" w:hAnsi="Open Sans" w:eastAsia="Open Sans" w:cs="Open Sans"/>
          <w:u w:val="none"/>
        </w:rPr>
      </w:pPr>
      <w:r>
        <w:rPr>
          <w:rFonts w:eastAsia="Open Sans" w:cs="Open Sans" w:ascii="Open Sans" w:hAnsi="Open Sans"/>
        </w:rPr>
        <w:t>¿Tú qué harías?</w:t>
      </w:r>
    </w:p>
    <w:p>
      <w:pPr>
        <w:pStyle w:val="LOnormal"/>
        <w:pageBreakBefore w:val="false"/>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spacing w:lineRule="auto" w:line="240"/>
        <w:rPr>
          <w:rFonts w:ascii="Open Sans" w:hAnsi="Open Sans" w:eastAsia="Open Sans" w:cs="Open Sans"/>
        </w:rPr>
      </w:pPr>
      <w:r>
        <w:rPr>
          <w:rFonts w:eastAsia="Open Sans" w:cs="Open Sans" w:ascii="Open Sans" w:hAnsi="Open Sans"/>
          <w:b/>
        </w:rPr>
        <w:t>Página 7-8:</w:t>
      </w:r>
      <w:r>
        <w:rPr>
          <w:rFonts w:eastAsia="Open Sans" w:cs="Open Sans" w:ascii="Open Sans" w:hAnsi="Open Sans"/>
        </w:rPr>
        <w:t xml:space="preserve"> </w:t>
      </w:r>
    </w:p>
    <w:p>
      <w:pPr>
        <w:pStyle w:val="LOnormal"/>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numPr>
          <w:ilvl w:val="0"/>
          <w:numId w:val="7"/>
        </w:numPr>
        <w:spacing w:lineRule="auto" w:line="240"/>
        <w:ind w:left="720" w:hanging="360"/>
        <w:rPr>
          <w:rFonts w:ascii="Open Sans" w:hAnsi="Open Sans" w:eastAsia="Open Sans" w:cs="Open Sans"/>
          <w:u w:val="none"/>
        </w:rPr>
      </w:pPr>
      <w:r>
        <w:rPr>
          <w:rFonts w:eastAsia="Open Sans" w:cs="Open Sans" w:ascii="Open Sans" w:hAnsi="Open Sans"/>
        </w:rPr>
        <w:t xml:space="preserve">¿Qué hace finalmente y cómo se siente al respecto? </w:t>
      </w:r>
    </w:p>
    <w:p>
      <w:pPr>
        <w:pStyle w:val="LOnormal"/>
        <w:widowControl w:val="false"/>
        <w:numPr>
          <w:ilvl w:val="0"/>
          <w:numId w:val="7"/>
        </w:numPr>
        <w:spacing w:lineRule="auto" w:line="240"/>
        <w:ind w:left="720" w:hanging="360"/>
        <w:rPr>
          <w:rFonts w:ascii="Open Sans" w:hAnsi="Open Sans" w:eastAsia="Open Sans" w:cs="Open Sans"/>
          <w:u w:val="none"/>
        </w:rPr>
      </w:pPr>
      <w:r>
        <w:rPr>
          <w:rFonts w:eastAsia="Open Sans" w:cs="Open Sans" w:ascii="Open Sans" w:hAnsi="Open Sans"/>
        </w:rPr>
        <w:t xml:space="preserve">¿Puedes identificar sus emociones en diversas situaciones? </w:t>
      </w:r>
    </w:p>
    <w:p>
      <w:pPr>
        <w:pStyle w:val="LOnormal"/>
        <w:widowControl w:val="false"/>
        <w:numPr>
          <w:ilvl w:val="0"/>
          <w:numId w:val="7"/>
        </w:numPr>
        <w:spacing w:lineRule="auto" w:line="240"/>
        <w:ind w:left="720" w:hanging="360"/>
        <w:rPr>
          <w:rFonts w:ascii="Open Sans" w:hAnsi="Open Sans" w:eastAsia="Open Sans" w:cs="Open Sans"/>
          <w:u w:val="none"/>
        </w:rPr>
      </w:pPr>
      <w:r>
        <w:rPr>
          <w:rFonts w:eastAsia="Open Sans" w:cs="Open Sans" w:ascii="Open Sans" w:hAnsi="Open Sans"/>
        </w:rPr>
        <w:t>¿Cómo se representan estas emociones? Presta atención también a la perspectiva y a los códigos gestuales.</w:t>
      </w:r>
    </w:p>
    <w:p>
      <w:pPr>
        <w:pStyle w:val="LOnormal"/>
        <w:pageBreakBefore w:val="false"/>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spacing w:lineRule="auto" w:line="240"/>
        <w:rPr>
          <w:rFonts w:ascii="Open Sans" w:hAnsi="Open Sans" w:eastAsia="Open Sans" w:cs="Open Sans"/>
        </w:rPr>
      </w:pPr>
      <w:r>
        <w:rPr>
          <w:rFonts w:eastAsia="Open Sans" w:cs="Open Sans" w:ascii="Open Sans" w:hAnsi="Open Sans"/>
          <w:b/>
        </w:rPr>
        <w:t>Página 8:</w:t>
      </w:r>
      <w:r>
        <w:rPr>
          <w:rFonts w:eastAsia="Open Sans" w:cs="Open Sans" w:ascii="Open Sans" w:hAnsi="Open Sans"/>
        </w:rPr>
        <w:t xml:space="preserve"> ¿En qué podría estar pensando en este momento? </w:t>
      </w:r>
    </w:p>
    <w:p>
      <w:pPr>
        <w:pStyle w:val="LOnormal"/>
        <w:widowControl w:val="false"/>
        <w:spacing w:lineRule="auto" w:line="240"/>
        <w:rPr>
          <w:rFonts w:ascii="Open Sans" w:hAnsi="Open Sans" w:eastAsia="Open Sans" w:cs="Open Sans"/>
        </w:rPr>
      </w:pPr>
      <w:r>
        <w:rPr>
          <w:rFonts w:eastAsia="Open Sans" w:cs="Open Sans" w:ascii="Open Sans" w:hAnsi="Open Sans"/>
        </w:rPr>
        <w:t>Escribe tus pensamientos en primera persona.</w:t>
      </w:r>
    </w:p>
    <w:p>
      <w:pPr>
        <w:pStyle w:val="LOnormal"/>
        <w:pageBreakBefore w:val="false"/>
        <w:widowControl w:val="false"/>
        <w:spacing w:lineRule="auto" w:line="240"/>
        <w:rPr>
          <w:rFonts w:ascii="Source Code Pro" w:hAnsi="Source Code Pro" w:eastAsia="Source Code Pro" w:cs="Source Code Pro"/>
        </w:rPr>
      </w:pPr>
      <w:r>
        <w:rPr>
          <w:rFonts w:eastAsia="Source Code Pro" w:cs="Source Code Pro" w:ascii="Source Code Pro" w:hAnsi="Source Code Pro"/>
        </w:rPr>
      </w:r>
    </w:p>
    <w:p>
      <w:pPr>
        <w:pStyle w:val="LOnormal"/>
        <w:widowControl w:val="false"/>
        <w:spacing w:lineRule="auto" w:line="240"/>
        <w:rPr>
          <w:rFonts w:ascii="Source Code Pro" w:hAnsi="Source Code Pro" w:eastAsia="Source Code Pro" w:cs="Source Code Pro"/>
        </w:rPr>
      </w:pPr>
      <w:r>
        <w:rPr>
          <w:rFonts w:eastAsia="Open Sans" w:cs="Open Sans" w:ascii="Open Sans" w:hAnsi="Open Sans"/>
          <w:b/>
        </w:rPr>
        <w:t>Página 9:</w:t>
      </w:r>
      <w:r>
        <w:rPr>
          <w:rFonts w:eastAsia="Open Sans" w:cs="Open Sans" w:ascii="Open Sans" w:hAnsi="Open Sans"/>
        </w:rPr>
        <w:t xml:space="preserve"> Interpreta cómo es la situación de Melissa tanto personal como económica tras su regreso a Roatán.</w:t>
      </w:r>
    </w:p>
    <w:p>
      <w:pPr>
        <w:pStyle w:val="LOnormal"/>
        <w:widowControl w:val="false"/>
        <w:spacing w:lineRule="auto" w:line="240"/>
        <w:rPr>
          <w:rFonts w:ascii="Source Code Pro" w:hAnsi="Source Code Pro" w:eastAsia="Source Code Pro" w:cs="Source Code Pro"/>
        </w:rPr>
      </w:pPr>
      <w:r>
        <w:rPr>
          <w:rFonts w:eastAsia="Source Code Pro" w:cs="Source Code Pro" w:ascii="Source Code Pro" w:hAnsi="Source Code Pro"/>
        </w:rPr>
      </w:r>
    </w:p>
    <w:p>
      <w:pPr>
        <w:pStyle w:val="LOnormal"/>
        <w:pageBreakBefore w:val="false"/>
        <w:widowControl w:val="false"/>
        <w:spacing w:lineRule="auto" w:line="240"/>
        <w:rPr>
          <w:rFonts w:ascii="Open Sans" w:hAnsi="Open Sans" w:eastAsia="Open Sans" w:cs="Open Sans"/>
        </w:rPr>
      </w:pPr>
      <w:r>
        <w:rPr>
          <w:rFonts w:eastAsia="Open Sans" w:cs="Open Sans" w:ascii="Open Sans" w:hAnsi="Open Sans"/>
          <w:b/>
        </w:rPr>
        <w:t>Página 9, 16 y 17:</w:t>
      </w:r>
      <w:r>
        <w:rPr>
          <w:rFonts w:eastAsia="Open Sans" w:cs="Open Sans" w:ascii="Open Sans" w:hAnsi="Open Sans"/>
        </w:rPr>
        <w:t xml:space="preserve"> La pandemia del coronavirus ha tenido graves repercusiones en todas nosotras, pero especialmente ha afectado a personas pobres en todo el mundo, entre ellas a Melissa y el pueblo garífuna. Sin embargo, hay muchos otros problemas en las comunidades garífunas que existían mucho antes de la pandemia.</w:t>
      </w:r>
    </w:p>
    <w:p>
      <w:pPr>
        <w:pStyle w:val="LOnormal"/>
        <w:widowControl w:val="false"/>
        <w:numPr>
          <w:ilvl w:val="0"/>
          <w:numId w:val="13"/>
        </w:numPr>
        <w:spacing w:lineRule="auto" w:line="240" w:before="240" w:after="0"/>
        <w:ind w:left="720" w:hanging="360"/>
        <w:rPr>
          <w:rFonts w:ascii="Open Sans" w:hAnsi="Open Sans" w:eastAsia="Open Sans" w:cs="Open Sans"/>
        </w:rPr>
      </w:pPr>
      <w:r>
        <w:rPr>
          <w:rFonts w:eastAsia="Open Sans" w:cs="Open Sans" w:ascii="Open Sans" w:hAnsi="Open Sans"/>
        </w:rPr>
        <w:t xml:space="preserve">¿Qué problemas pueden encontrarse en la novela gráfica? </w:t>
      </w:r>
    </w:p>
    <w:p>
      <w:pPr>
        <w:pStyle w:val="LOnormal"/>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numPr>
          <w:ilvl w:val="0"/>
          <w:numId w:val="13"/>
        </w:numPr>
        <w:spacing w:lineRule="auto" w:line="240"/>
        <w:ind w:left="720" w:hanging="360"/>
        <w:rPr/>
      </w:pPr>
      <w:r>
        <w:rPr>
          <w:rFonts w:eastAsia="Open Sans" w:cs="Open Sans" w:ascii="Open Sans" w:hAnsi="Open Sans"/>
        </w:rPr>
        <w:t xml:space="preserve">Miriam Miranda es la representante más conocida de los derechos de las garífunas en Honduras y es quien habla en la reunión de Punta Gorda (p. 9). Lee la introducción a una entrevista. Después de haber leído, responde: </w:t>
      </w:r>
      <w:hyperlink r:id="rId2">
        <w:r>
          <w:rPr>
            <w:rStyle w:val="Style"/>
            <w:rFonts w:eastAsia="Open Sans" w:cs="Open Sans" w:ascii="Open Sans" w:hAnsi="Open Sans"/>
            <w:u w:val="single"/>
          </w:rPr>
          <w:t>https://es.mongabay.com/2021/10/honduras-amenazas-pueblo-garifuna-entrevista-premio/</w:t>
        </w:r>
      </w:hyperlink>
    </w:p>
    <w:p>
      <w:pPr>
        <w:pStyle w:val="LOnormal"/>
        <w:widowControl w:val="false"/>
        <w:numPr>
          <w:ilvl w:val="0"/>
          <w:numId w:val="4"/>
        </w:numPr>
        <w:spacing w:lineRule="auto" w:line="240"/>
        <w:ind w:left="1440" w:hanging="360"/>
        <w:rPr>
          <w:rFonts w:ascii="Open Sans" w:hAnsi="Open Sans" w:eastAsia="Open Sans" w:cs="Open Sans"/>
          <w:u w:val="none"/>
        </w:rPr>
      </w:pPr>
      <w:r>
        <w:rPr>
          <w:rFonts w:eastAsia="Open Sans" w:cs="Open Sans" w:ascii="Open Sans" w:hAnsi="Open Sans"/>
        </w:rPr>
        <w:t>¿Qué información encuentras sobre ella y su vida?</w:t>
      </w:r>
    </w:p>
    <w:p>
      <w:pPr>
        <w:pStyle w:val="LOnormal"/>
        <w:widowControl w:val="false"/>
        <w:numPr>
          <w:ilvl w:val="0"/>
          <w:numId w:val="4"/>
        </w:numPr>
        <w:spacing w:lineRule="auto" w:line="240"/>
        <w:ind w:left="1440" w:hanging="360"/>
        <w:rPr>
          <w:rFonts w:ascii="Open Sans" w:hAnsi="Open Sans" w:eastAsia="Open Sans" w:cs="Open Sans"/>
          <w:u w:val="none"/>
        </w:rPr>
      </w:pPr>
      <w:r>
        <w:rPr>
          <w:rFonts w:eastAsia="Open Sans" w:cs="Open Sans" w:ascii="Open Sans" w:hAnsi="Open Sans"/>
        </w:rPr>
        <w:t>¿Qué otros problemas de las comunidades garífunas se mencionan que no se mencionan en la novela gráfica?</w:t>
      </w:r>
    </w:p>
    <w:p>
      <w:pPr>
        <w:pStyle w:val="Berschrift1"/>
        <w:keepNext w:val="false"/>
        <w:keepLines w:val="false"/>
        <w:pageBreakBefore w:val="false"/>
        <w:widowControl w:val="false"/>
        <w:spacing w:lineRule="auto" w:line="240" w:before="480" w:after="120"/>
        <w:rPr>
          <w:rFonts w:ascii="Open Sans" w:hAnsi="Open Sans" w:eastAsia="Open Sans" w:cs="Open Sans"/>
          <w:sz w:val="22"/>
          <w:szCs w:val="22"/>
        </w:rPr>
      </w:pPr>
      <w:bookmarkStart w:id="0" w:name="_2fn3ai5adeur"/>
      <w:bookmarkEnd w:id="0"/>
      <w:r>
        <w:rPr>
          <w:rFonts w:eastAsia="Open Sans" w:cs="Open Sans" w:ascii="Open Sans" w:hAnsi="Open Sans"/>
          <w:b/>
          <w:sz w:val="24"/>
          <w:szCs w:val="24"/>
        </w:rPr>
        <w:t>Honduras: “Hay un plan genocida contra el pueblo garífuna” | ENTREVISTA</w:t>
        <w:br/>
      </w:r>
      <w:r>
        <w:rPr>
          <w:rFonts w:eastAsia="Open Sans" w:cs="Open Sans" w:ascii="Open Sans" w:hAnsi="Open Sans"/>
          <w:sz w:val="22"/>
          <w:szCs w:val="22"/>
        </w:rPr>
        <w:t>Thelma Gómez Durán</w:t>
        <w:br/>
        <w:t>13 Oct 2021</w:t>
      </w:r>
    </w:p>
    <w:p>
      <w:pPr>
        <w:pStyle w:val="LOnormal"/>
        <w:spacing w:lineRule="auto" w:line="240"/>
        <w:rPr>
          <w:rFonts w:ascii="Open Sans" w:hAnsi="Open Sans" w:eastAsia="Open Sans" w:cs="Open Sans"/>
          <w:sz w:val="14"/>
          <w:szCs w:val="14"/>
        </w:rPr>
      </w:pPr>
      <w:r>
        <w:rPr>
          <w:rFonts w:eastAsia="Open Sans" w:cs="Open Sans" w:ascii="Open Sans" w:hAnsi="Open Sans"/>
          <w:sz w:val="14"/>
          <w:szCs w:val="14"/>
        </w:rPr>
        <w:t>Foto: Miriam Miranda en una protesta en Tegucigalpa/Honduras (2022).</w:t>
      </w:r>
    </w:p>
    <w:p>
      <w:pPr>
        <w:pStyle w:val="LOnormal"/>
        <w:spacing w:lineRule="auto" w:line="240"/>
        <w:rPr>
          <w:rFonts w:ascii="Open Sans" w:hAnsi="Open Sans" w:eastAsia="Open Sans" w:cs="Open Sans"/>
          <w:sz w:val="14"/>
          <w:szCs w:val="14"/>
        </w:rPr>
      </w:pPr>
      <w:r>
        <w:rPr>
          <w:rFonts w:eastAsia="Open Sans" w:cs="Open Sans" w:ascii="Open Sans" w:hAnsi="Open Sans"/>
          <w:sz w:val="14"/>
          <w:szCs w:val="14"/>
        </w:rPr>
        <w:t>Fuente: HondurasDelegation</w:t>
      </w:r>
    </w:p>
    <w:p>
      <w:pPr>
        <w:pStyle w:val="LOnormal"/>
        <w:widowControl w:val="false"/>
        <w:spacing w:lineRule="auto" w:line="240" w:before="240" w:after="240"/>
        <w:rPr>
          <w:rFonts w:ascii="Open Sans" w:hAnsi="Open Sans" w:eastAsia="Open Sans" w:cs="Open Sans"/>
        </w:rPr>
      </w:pPr>
      <w:r>
        <w:rPr>
          <w:rFonts w:eastAsia="Open Sans" w:cs="Open Sans" w:ascii="Open Sans" w:hAnsi="Open Sans"/>
        </w:rPr>
        <w:t>Miriam Miranda creció en una familia garífuna que migró de su comunidad en Santa Fe, Colón, para vivir y trabajar en un campo bananero. En esas plantaciones miró cómo a la gente se le trataba como esclavos: llegaba el fin de mes y a los trabajadores no se les pagaba casi nada, porque buena parte de su sueldo lo debían a las tiendas que pertenecían a la misma empresa que los contrataba.</w:t>
      </w:r>
    </w:p>
    <w:p>
      <w:pPr>
        <w:pStyle w:val="LOnormal"/>
        <w:widowControl w:val="false"/>
        <w:spacing w:lineRule="auto" w:line="240" w:before="240" w:after="240"/>
        <w:rPr>
          <w:rFonts w:ascii="Open Sans" w:hAnsi="Open Sans" w:eastAsia="Open Sans" w:cs="Open Sans"/>
        </w:rPr>
      </w:pPr>
      <w:r>
        <w:rPr>
          <w:rFonts w:eastAsia="Open Sans" w:cs="Open Sans" w:ascii="Open Sans" w:hAnsi="Open Sans"/>
        </w:rPr>
        <w:t>Fue en esas plantaciones donde comenzó a revelarse lo que hoy es Miriam Miranda: una mujer que desde adolescente participó en movimientos estudiantiles y sociales; una lectora apasionada que formó parte del Movimiento de Mujeres Visitación Padilla y que se involucró en la lucha de los pueblos indígenas y negros. Fue así como llegó a ser una de las fundadoras de la Confederación de Pueblos Autóctonos de Honduras (CONPAH) y la actual coordinadora de la Organización Fraternal Negra Hondureña (OFRANEH).</w:t>
      </w:r>
    </w:p>
    <w:p>
      <w:pPr>
        <w:pStyle w:val="LOnormal"/>
        <w:widowControl w:val="false"/>
        <w:spacing w:lineRule="auto" w:line="240" w:before="240" w:after="240"/>
        <w:rPr>
          <w:rFonts w:ascii="Open Sans" w:hAnsi="Open Sans" w:eastAsia="Open Sans" w:cs="Open Sans"/>
        </w:rPr>
      </w:pPr>
      <w:r>
        <w:rPr>
          <w:rFonts w:eastAsia="Open Sans" w:cs="Open Sans" w:ascii="Open Sans" w:hAnsi="Open Sans"/>
        </w:rPr>
        <w:t>Miriam Miranda —premio de Derechos Humanos de la Fundación Friedrich Ebert en 2019— ha sido una de las voces que han alertado sobre lo que sucede en Honduras: el despojo de los territorios ancestrales de los pueblos indígenas y lo que ella considera como el genocidio del pueblo garífuna.</w:t>
      </w:r>
    </w:p>
    <w:p>
      <w:pPr>
        <w:pStyle w:val="LOnormal"/>
        <w:widowControl w:val="false"/>
        <w:spacing w:lineRule="auto" w:line="240" w:before="240" w:after="240"/>
        <w:rPr>
          <w:rFonts w:ascii="Open Sans" w:hAnsi="Open Sans" w:eastAsia="Open Sans" w:cs="Open Sans"/>
        </w:rPr>
      </w:pPr>
      <w:r>
        <w:rPr>
          <w:rFonts w:eastAsia="Open Sans" w:cs="Open Sans" w:ascii="Open Sans" w:hAnsi="Open Sans"/>
        </w:rPr>
        <w:t>Tan solo en los últimos cinco años, más de 50 garífunas han sido asesinados; 30 han sido encarcelados y 32 tienen una orden judicial, al ser perseguidos por supuesta usurpación de sus propios territorios ancestrales.</w:t>
      </w:r>
    </w:p>
    <w:p>
      <w:pPr>
        <w:pStyle w:val="LOnormal"/>
        <w:widowControl w:val="false"/>
        <w:spacing w:lineRule="auto" w:line="240" w:before="240" w:after="240"/>
        <w:rPr>
          <w:rFonts w:ascii="Open Sans" w:hAnsi="Open Sans" w:eastAsia="Open Sans" w:cs="Open Sans"/>
        </w:rPr>
      </w:pPr>
      <w:r>
        <w:rPr>
          <w:rFonts w:eastAsia="Open Sans" w:cs="Open Sans" w:ascii="Open Sans" w:hAnsi="Open Sans"/>
        </w:rPr>
        <w:t>Además, en varias comunidades garífunas se registra un desplazamiento forzado. Una de ellas es Triunfo de la Cruz, donde 400 familias abandonaron la comunidad en 2019 y en julio de 2020, durante un operativo de la Dirección Policial de Investigaciones (DPI), cuatro jóvenes, entre ellos el presidente de su patronato, fueron secuestrados y hasta ahora se encuentran desaparecidos.</w:t>
      </w:r>
    </w:p>
    <w:p>
      <w:pPr>
        <w:pStyle w:val="LOnormal"/>
        <w:widowControl w:val="false"/>
        <w:spacing w:lineRule="auto" w:line="240" w:before="240" w:after="240"/>
        <w:rPr>
          <w:rFonts w:ascii="Open Sans" w:hAnsi="Open Sans" w:eastAsia="Open Sans" w:cs="Open Sans"/>
        </w:rPr>
      </w:pPr>
      <w:r>
        <w:rPr>
          <w:rFonts w:eastAsia="Open Sans" w:cs="Open Sans" w:ascii="Open Sans" w:hAnsi="Open Sans"/>
        </w:rPr>
        <w:t>La OFRANEH ha denunciado la situación que vive el pueblo garífuna de Honduras ante varias instancias. En 2015, la Corte Interamericana de Derechos Humanos (Corte IDH) declaró la responsabilidad de Honduras por la violación del derecho de propiedad colectiva en prejuicio de comunidades garífunas de Punta Piedra y Triunfo de la Cruz. Hasta ahora, el Estado hondureño no ha cumplido con las sentencias.</w:t>
      </w:r>
    </w:p>
    <w:p>
      <w:pPr>
        <w:pStyle w:val="LOnormal"/>
        <w:widowControl w:val="false"/>
        <w:spacing w:lineRule="auto" w:line="240" w:before="240" w:after="240"/>
        <w:rPr>
          <w:rFonts w:ascii="Open Sans" w:hAnsi="Open Sans" w:eastAsia="Open Sans" w:cs="Open Sans"/>
        </w:rPr>
      </w:pPr>
      <w:r>
        <w:rPr>
          <w:rFonts w:eastAsia="Open Sans" w:cs="Open Sans" w:ascii="Open Sans" w:hAnsi="Open Sans"/>
        </w:rPr>
        <w:t>[...]</w:t>
      </w:r>
    </w:p>
    <w:p>
      <w:pPr>
        <w:pStyle w:val="LOnormal"/>
        <w:widowControl w:val="false"/>
        <w:spacing w:lineRule="auto" w:line="240" w:before="240" w:after="0"/>
        <w:rPr/>
      </w:pPr>
      <w:r>
        <w:rPr>
          <w:rFonts w:eastAsia="Open Sans" w:cs="Open Sans" w:ascii="Open Sans" w:hAnsi="Open Sans"/>
          <w:sz w:val="18"/>
          <w:szCs w:val="18"/>
        </w:rPr>
        <w:t xml:space="preserve">fuente: </w:t>
      </w:r>
      <w:hyperlink r:id="rId3">
        <w:r>
          <w:rPr>
            <w:rStyle w:val="Style"/>
            <w:rFonts w:eastAsia="Open Sans" w:cs="Open Sans" w:ascii="Open Sans" w:hAnsi="Open Sans"/>
            <w:color w:val="1155CC"/>
            <w:sz w:val="18"/>
            <w:szCs w:val="18"/>
            <w:u w:val="single"/>
          </w:rPr>
          <w:t>https://es.mongabay.com/2021/10/honduras-amenazas-pueblo-garifuna-entrevista-premio/</w:t>
        </w:r>
      </w:hyperlink>
    </w:p>
    <w:p>
      <w:pPr>
        <w:pStyle w:val="LOnormal"/>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spacing w:lineRule="auto" w:line="240"/>
        <w:rPr>
          <w:rFonts w:ascii="Open Sans" w:hAnsi="Open Sans" w:eastAsia="Open Sans" w:cs="Open Sans"/>
          <w:b/>
          <w:b/>
        </w:rPr>
      </w:pPr>
      <w:r>
        <w:rPr>
          <w:rFonts w:eastAsia="Open Sans" w:cs="Open Sans" w:ascii="Open Sans" w:hAnsi="Open Sans"/>
          <w:b/>
        </w:rPr>
      </w:r>
    </w:p>
    <w:p>
      <w:pPr>
        <w:pStyle w:val="LOnormal"/>
        <w:widowControl w:val="false"/>
        <w:spacing w:lineRule="auto" w:line="240"/>
        <w:rPr>
          <w:rFonts w:ascii="Open Sans" w:hAnsi="Open Sans" w:eastAsia="Open Sans" w:cs="Open Sans"/>
          <w:b/>
          <w:b/>
        </w:rPr>
      </w:pPr>
      <w:r>
        <w:rPr>
          <w:rFonts w:eastAsia="Open Sans" w:cs="Open Sans" w:ascii="Open Sans" w:hAnsi="Open Sans"/>
          <w:b/>
        </w:rPr>
        <w:t>Mesa redonda: “En busca de soluciones”</w:t>
      </w:r>
    </w:p>
    <w:p>
      <w:pPr>
        <w:pStyle w:val="LOnormal"/>
        <w:keepNext w:val="false"/>
        <w:keepLines w:val="false"/>
        <w:pageBreakBefore w:val="false"/>
        <w:widowControl w:val="false"/>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p>
      <w:pPr>
        <w:pStyle w:val="LOnormal"/>
        <w:keepNext w:val="false"/>
        <w:keepLines w:val="false"/>
        <w:pageBreakBefore w:val="false"/>
        <w:widowControl w:val="false"/>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t>Imagina que vives en la isla de Roatán y estás participando en la reunión en Punta Gorda (página 9). El objetivo es discutir en torno a los problemas que acaban de identificar y buscar ideas para solucionarlos.</w:t>
      </w:r>
    </w:p>
    <w:p>
      <w:pPr>
        <w:pStyle w:val="LOnormal"/>
        <w:keepNext w:val="false"/>
        <w:keepLines w:val="false"/>
        <w:pageBreakBefore w:val="false"/>
        <w:widowControl w:val="false"/>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p>
      <w:pPr>
        <w:pStyle w:val="LOnormal"/>
        <w:keepNext w:val="false"/>
        <w:keepLines w:val="false"/>
        <w:pageBreakBefore w:val="false"/>
        <w:widowControl w:val="false"/>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t>Toma el rol de una persona que ha asistido a la reunión en Punta Gorda. Luego, define exactamente tu postura. Para ello completa la siguiente ficha:</w:t>
      </w:r>
    </w:p>
    <w:p>
      <w:pPr>
        <w:pStyle w:val="LOnormal"/>
        <w:keepNext w:val="false"/>
        <w:keepLines w:val="false"/>
        <w:pageBreakBefore w:val="false"/>
        <w:widowControl w:val="false"/>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tbl>
      <w:tblPr>
        <w:tblStyle w:val="Table19"/>
        <w:tblW w:w="9029" w:type="dxa"/>
        <w:jc w:val="left"/>
        <w:tblInd w:w="0" w:type="dxa"/>
        <w:tblCellMar>
          <w:top w:w="100" w:type="dxa"/>
          <w:left w:w="100" w:type="dxa"/>
          <w:bottom w:w="100" w:type="dxa"/>
          <w:right w:w="100" w:type="dxa"/>
        </w:tblCellMar>
        <w:tblLook w:val="0600"/>
      </w:tblPr>
      <w:tblGrid>
        <w:gridCol w:w="9029"/>
      </w:tblGrid>
      <w:tr>
        <w:trPr>
          <w:trHeight w:val="4066" w:hRule="atLeast"/>
        </w:trPr>
        <w:tc>
          <w:tcPr>
            <w:tcW w:w="9029" w:type="dxa"/>
            <w:tcBorders>
              <w:top w:val="single" w:sz="8" w:space="0" w:color="000000"/>
              <w:left w:val="single" w:sz="8" w:space="0" w:color="000000"/>
              <w:bottom w:val="single" w:sz="8" w:space="0" w:color="000000"/>
              <w:right w:val="single" w:sz="8" w:space="0" w:color="000000"/>
            </w:tcBorders>
            <w:shd w:fill="auto" w:val="clear"/>
          </w:tcPr>
          <w:p>
            <w:pPr>
              <w:pStyle w:val="LOnormal"/>
              <w:keepNext w:val="false"/>
              <w:keepLines w:val="false"/>
              <w:widowControl w:val="false"/>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t>Reunión en la Casa de salud ancestral, Punta Gorda.</w:t>
            </w:r>
          </w:p>
          <w:p>
            <w:pPr>
              <w:pStyle w:val="LOnormal"/>
              <w:keepNext w:val="false"/>
              <w:keepLines w:val="false"/>
              <w:widowControl w:val="false"/>
              <w:shd w:val="clear" w:fill="auto"/>
              <w:spacing w:lineRule="auto" w:line="240" w:before="0" w:after="0"/>
              <w:ind w:left="0" w:right="0" w:hanging="0"/>
              <w:jc w:val="left"/>
              <w:rPr>
                <w:rFonts w:ascii="Open Sans" w:hAnsi="Open Sans" w:eastAsia="Open Sans" w:cs="Open Sans"/>
                <w:color w:val="0000FF"/>
              </w:rPr>
            </w:pPr>
            <w:r>
              <w:rPr>
                <w:rFonts w:eastAsia="Open Sans" w:cs="Open Sans" w:ascii="Open Sans" w:hAnsi="Open Sans"/>
                <w:color w:val="0000FF"/>
              </w:rPr>
            </w:r>
          </w:p>
          <w:p>
            <w:pPr>
              <w:pStyle w:val="LOnormal"/>
              <w:widowControl w:val="false"/>
              <w:spacing w:lineRule="auto" w:line="240"/>
              <w:ind w:firstLine="720"/>
              <w:rPr/>
            </w:pPr>
            <w:r>
              <w:rPr>
                <w:rFonts w:eastAsia="Open Sans" w:cs="Open Sans" w:ascii="Open Sans" w:hAnsi="Open Sans"/>
              </w:rPr>
              <w:t xml:space="preserve">¿Quién soy (con nombre ficticio, edad...)? </w:t>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t xml:space="preserve">¿Por qué he venido a la reunión? </w:t>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firstLine="72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t xml:space="preserve">¿Qué problemas tengo (estoy desempleada, mi madre está enferma, soy pescador...)? </w:t>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t>¿Cuáles son mis demandas/ideas para mejorar la situación?</w:t>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720" w:hanging="0"/>
              <w:rPr>
                <w:rFonts w:ascii="Open Sans" w:hAnsi="Open Sans" w:eastAsia="Open Sans" w:cs="Open Sans"/>
              </w:rPr>
            </w:pPr>
            <w:r>
              <w:rPr>
                <w:rFonts w:eastAsia="Open Sans" w:cs="Open Sans" w:ascii="Open Sans" w:hAnsi="Open Sans"/>
              </w:rPr>
            </w:r>
          </w:p>
          <w:p>
            <w:pPr>
              <w:pStyle w:val="LOnormal"/>
              <w:widowControl w:val="false"/>
              <w:spacing w:lineRule="auto" w:line="240"/>
              <w:ind w:left="0" w:hanging="0"/>
              <w:rPr>
                <w:rFonts w:ascii="Open Sans" w:hAnsi="Open Sans" w:eastAsia="Open Sans" w:cs="Open Sans"/>
              </w:rPr>
            </w:pPr>
            <w:r>
              <w:rPr>
                <w:rFonts w:eastAsia="Open Sans" w:cs="Open Sans" w:ascii="Open Sans" w:hAnsi="Open Sans"/>
              </w:rPr>
            </w:r>
          </w:p>
        </w:tc>
      </w:tr>
    </w:tbl>
    <w:p>
      <w:pPr>
        <w:pStyle w:val="LOnormal"/>
        <w:keepNext w:val="false"/>
        <w:keepLines w:val="false"/>
        <w:pageBreakBefore w:val="false"/>
        <w:widowControl w:val="false"/>
        <w:shd w:val="clear" w:fill="auto"/>
        <w:spacing w:lineRule="auto" w:line="240" w:before="0" w:after="0"/>
        <w:ind w:left="0" w:right="0" w:hanging="0"/>
        <w:jc w:val="left"/>
        <w:rPr>
          <w:rFonts w:ascii="Open Sans" w:hAnsi="Open Sans" w:eastAsia="Open Sans" w:cs="Open Sans"/>
          <w:color w:val="0000FF"/>
        </w:rPr>
      </w:pPr>
      <w:r>
        <w:rPr>
          <w:rFonts w:eastAsia="Open Sans" w:cs="Open Sans" w:ascii="Open Sans" w:hAnsi="Open Sans"/>
          <w:color w:val="0000FF"/>
        </w:rPr>
      </w:r>
    </w:p>
    <w:p>
      <w:pPr>
        <w:pStyle w:val="LOnormal"/>
        <w:keepNext w:val="false"/>
        <w:keepLines w:val="false"/>
        <w:pageBreakBefore w:val="false"/>
        <w:widowControl w:val="false"/>
        <w:shd w:val="clear" w:fill="auto"/>
        <w:spacing w:lineRule="auto" w:line="240" w:before="0" w:after="0"/>
        <w:ind w:left="0" w:right="0" w:hanging="0"/>
        <w:jc w:val="left"/>
        <w:rPr>
          <w:rFonts w:ascii="Open Sans" w:hAnsi="Open Sans" w:eastAsia="Open Sans" w:cs="Open Sans"/>
        </w:rPr>
      </w:pPr>
      <w:r>
        <w:rPr>
          <w:rFonts w:eastAsia="Open Sans" w:cs="Open Sans" w:ascii="Open Sans" w:hAnsi="Open Sans"/>
        </w:rPr>
      </w:r>
    </w:p>
    <w:p>
      <w:pPr>
        <w:pStyle w:val="LOnormal"/>
        <w:keepNext w:val="false"/>
        <w:keepLines w:val="false"/>
        <w:pageBreakBefore w:val="false"/>
        <w:widowControl w:val="false"/>
        <w:shd w:val="clear" w:fill="auto"/>
        <w:spacing w:lineRule="auto" w:line="240" w:before="0" w:after="0"/>
        <w:ind w:left="0" w:right="0" w:hanging="0"/>
        <w:jc w:val="left"/>
        <w:rPr>
          <w:rFonts w:ascii="Open Sans" w:hAnsi="Open Sans" w:eastAsia="Open Sans" w:cs="Open Sans"/>
          <w:b/>
          <w:b/>
          <w:color w:val="0000FF"/>
          <w:sz w:val="24"/>
          <w:szCs w:val="24"/>
        </w:rPr>
      </w:pPr>
      <w:r>
        <w:rPr>
          <w:rFonts w:eastAsia="Open Sans" w:cs="Open Sans" w:ascii="Open Sans" w:hAnsi="Open Sans"/>
          <w:b/>
          <w:color w:val="0000FF"/>
          <w:sz w:val="24"/>
          <w:szCs w:val="24"/>
        </w:rPr>
      </w:r>
    </w:p>
    <w:p>
      <w:pPr>
        <w:pStyle w:val="LOnormal"/>
        <w:widowControl w:val="false"/>
        <w:spacing w:lineRule="auto" w:line="240"/>
        <w:rPr>
          <w:rFonts w:ascii="Open Sans" w:hAnsi="Open Sans" w:eastAsia="Open Sans" w:cs="Open Sans"/>
        </w:rPr>
      </w:pPr>
      <w:r>
        <w:rPr>
          <w:rFonts w:eastAsia="Open Sans" w:cs="Open Sans" w:ascii="Open Sans" w:hAnsi="Open Sans"/>
          <w:b/>
        </w:rPr>
        <w:t>Página 10:</w:t>
      </w:r>
      <w:r>
        <w:rPr>
          <w:rFonts w:eastAsia="Open Sans" w:cs="Open Sans" w:ascii="Open Sans" w:hAnsi="Open Sans"/>
        </w:rPr>
        <w:t xml:space="preserve"> Ahora, compara la discusión llevada a cabo en la mesa redonda con la historia de la novela gráfica. ¿Cuál fue una de las primeras soluciones/acciones que pusieron en práctica las garífunas? ¿Por qué la eligieron? ¿Qué problemas de las comunidades pueden resolver y cuáles no? ¿Tuvieron ustedes la misma idea o una idea parecida?</w:t>
      </w:r>
    </w:p>
    <w:p>
      <w:pPr>
        <w:pStyle w:val="LOnormal"/>
        <w:pageBreakBefore w:val="false"/>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spacing w:lineRule="auto" w:line="240"/>
        <w:rPr>
          <w:rFonts w:ascii="Open Sans" w:hAnsi="Open Sans" w:eastAsia="Open Sans" w:cs="Open Sans"/>
          <w:b/>
          <w:b/>
          <w:sz w:val="24"/>
          <w:szCs w:val="24"/>
        </w:rPr>
      </w:pPr>
      <w:r>
        <w:rPr>
          <w:rFonts w:eastAsia="Open Sans" w:cs="Open Sans" w:ascii="Open Sans" w:hAnsi="Open Sans"/>
          <w:b/>
          <w:sz w:val="24"/>
          <w:szCs w:val="24"/>
        </w:rPr>
        <w:t>La casa del té</w:t>
      </w:r>
    </w:p>
    <w:p>
      <w:pPr>
        <w:pStyle w:val="LOnormal"/>
        <w:widowControl w:val="false"/>
        <w:spacing w:lineRule="auto" w:line="240"/>
        <w:rPr>
          <w:rFonts w:ascii="Open Sans" w:hAnsi="Open Sans" w:eastAsia="Open Sans" w:cs="Open Sans"/>
        </w:rPr>
      </w:pPr>
      <w:r>
        <w:rPr>
          <w:rFonts w:eastAsia="Open Sans" w:cs="Open Sans" w:ascii="Open Sans" w:hAnsi="Open Sans"/>
          <w:b/>
        </w:rPr>
        <w:t>Página 10-11:</w:t>
      </w:r>
      <w:r>
        <w:rPr>
          <w:rFonts w:eastAsia="Open Sans" w:cs="Open Sans" w:ascii="Open Sans" w:hAnsi="Open Sans"/>
        </w:rPr>
        <w:t xml:space="preserve"> ¿Qué experiencias diferentes tienen Melissa y las compañeras desarrollando el proyecto de “La casa del té”? ¿Puedes identificar sus emociones en diversas situaciones? ¿Cómo se representan estas emociones? Presta atención también a la perspectiva y a los códigos gestuales.</w:t>
      </w:r>
    </w:p>
    <w:p>
      <w:pPr>
        <w:pStyle w:val="LOnormal"/>
        <w:pageBreakBefore w:val="false"/>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spacing w:lineRule="auto" w:line="240"/>
        <w:rPr>
          <w:rFonts w:ascii="Open Sans" w:hAnsi="Open Sans" w:eastAsia="Open Sans" w:cs="Open Sans"/>
        </w:rPr>
      </w:pPr>
      <w:r>
        <w:rPr>
          <w:rFonts w:eastAsia="Open Sans" w:cs="Open Sans" w:ascii="Open Sans" w:hAnsi="Open Sans"/>
          <w:b/>
          <w:sz w:val="24"/>
          <w:szCs w:val="24"/>
        </w:rPr>
        <w:t>La receta</w:t>
      </w:r>
    </w:p>
    <w:p>
      <w:pPr>
        <w:pStyle w:val="LOnormal"/>
        <w:widowControl w:val="false"/>
        <w:spacing w:lineRule="auto" w:line="240"/>
        <w:rPr>
          <w:rFonts w:ascii="Open Sans" w:hAnsi="Open Sans" w:eastAsia="Open Sans" w:cs="Open Sans"/>
        </w:rPr>
      </w:pPr>
      <w:r>
        <w:rPr>
          <w:rFonts w:eastAsia="Open Sans" w:cs="Open Sans" w:ascii="Open Sans" w:hAnsi="Open Sans"/>
          <w:b/>
        </w:rPr>
        <w:t>Página 10:</w:t>
      </w:r>
      <w:r>
        <w:rPr>
          <w:rFonts w:eastAsia="Open Sans" w:cs="Open Sans" w:ascii="Open Sans" w:hAnsi="Open Sans"/>
        </w:rPr>
        <w:t xml:space="preserve"> En las comunidades garífunas se han elaborado diferentes recetas de té para fortalecer el sistema inmunitario. Mira el vídeo que se grabó en la comunidad garífuna que se llama Triunfo de la Cruz.</w:t>
      </w:r>
    </w:p>
    <w:p>
      <w:pPr>
        <w:pStyle w:val="LOnormal"/>
        <w:widowControl w:val="false"/>
        <w:numPr>
          <w:ilvl w:val="0"/>
          <w:numId w:val="1"/>
        </w:numPr>
        <w:spacing w:lineRule="auto" w:line="240" w:before="240" w:after="0"/>
        <w:ind w:left="720" w:hanging="360"/>
        <w:rPr>
          <w:rFonts w:ascii="Open Sans" w:hAnsi="Open Sans" w:eastAsia="Open Sans" w:cs="Open Sans"/>
          <w:u w:val="none"/>
        </w:rPr>
      </w:pPr>
      <w:r>
        <w:rPr>
          <w:rFonts w:eastAsia="Open Sans" w:cs="Open Sans" w:ascii="Open Sans" w:hAnsi="Open Sans"/>
        </w:rPr>
        <w:t>Haz una lista de los ingredientes que allí se mencionan.</w:t>
      </w:r>
    </w:p>
    <w:p>
      <w:pPr>
        <w:pStyle w:val="LOnormal"/>
        <w:pageBreakBefore w:val="false"/>
        <w:widowControl w:val="false"/>
        <w:spacing w:lineRule="auto" w:line="240" w:before="0" w:after="0"/>
        <w:ind w:left="0" w:hanging="0"/>
        <w:rPr>
          <w:rFonts w:ascii="Open Sans" w:hAnsi="Open Sans" w:eastAsia="Open Sans" w:cs="Open Sans"/>
        </w:rPr>
      </w:pPr>
      <w:r>
        <w:rPr>
          <w:rFonts w:eastAsia="Open Sans" w:cs="Open Sans" w:ascii="Open Sans" w:hAnsi="Open Sans"/>
        </w:rPr>
      </w:r>
    </w:p>
    <w:p>
      <w:pPr>
        <w:pStyle w:val="LOnormal"/>
        <w:widowControl w:val="false"/>
        <w:numPr>
          <w:ilvl w:val="0"/>
          <w:numId w:val="1"/>
        </w:numPr>
        <w:spacing w:lineRule="auto" w:line="240" w:before="240" w:after="0"/>
        <w:ind w:left="720" w:hanging="360"/>
        <w:rPr>
          <w:rFonts w:ascii="Open Sans" w:hAnsi="Open Sans" w:eastAsia="Open Sans" w:cs="Open Sans"/>
          <w:u w:val="none"/>
        </w:rPr>
      </w:pPr>
      <w:r>
        <w:rPr>
          <w:rFonts w:eastAsia="Open Sans" w:cs="Open Sans" w:ascii="Open Sans" w:hAnsi="Open Sans"/>
        </w:rPr>
        <w:t>Compara los ingredientes con los de la receta de la comunidad de Melissa: ¿Qué ingredientes son los mismos? ¿En qué difieren las recetas?</w:t>
      </w:r>
    </w:p>
    <w:p>
      <w:pPr>
        <w:pStyle w:val="LOnormal"/>
        <w:pageBreakBefore w:val="false"/>
        <w:widowControl w:val="false"/>
        <w:spacing w:lineRule="auto" w:line="240" w:before="0" w:after="0"/>
        <w:ind w:left="0" w:hanging="0"/>
        <w:rPr>
          <w:rFonts w:ascii="Open Sans" w:hAnsi="Open Sans" w:eastAsia="Open Sans" w:cs="Open Sans"/>
        </w:rPr>
      </w:pPr>
      <w:r>
        <w:rPr>
          <w:rFonts w:eastAsia="Open Sans" w:cs="Open Sans" w:ascii="Open Sans" w:hAnsi="Open Sans"/>
        </w:rPr>
      </w:r>
    </w:p>
    <w:p>
      <w:pPr>
        <w:pStyle w:val="LOnormal"/>
        <w:widowControl w:val="false"/>
        <w:numPr>
          <w:ilvl w:val="0"/>
          <w:numId w:val="1"/>
        </w:numPr>
        <w:spacing w:lineRule="auto" w:line="240" w:before="240" w:after="0"/>
        <w:ind w:left="720" w:hanging="360"/>
        <w:rPr>
          <w:rFonts w:ascii="Open Sans" w:hAnsi="Open Sans" w:eastAsia="Open Sans" w:cs="Open Sans"/>
          <w:u w:val="none"/>
        </w:rPr>
      </w:pPr>
      <w:r>
        <w:rPr>
          <w:rFonts w:eastAsia="Open Sans" w:cs="Open Sans" w:ascii="Open Sans" w:hAnsi="Open Sans"/>
        </w:rPr>
        <w:t>¿Qué ingredientes se pueden conseguir también en Alemania?</w:t>
      </w:r>
    </w:p>
    <w:p>
      <w:pPr>
        <w:pStyle w:val="LOnormal"/>
        <w:pageBreakBefore w:val="false"/>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spacing w:lineRule="auto" w:line="240"/>
        <w:rPr>
          <w:rFonts w:ascii="Open Sans" w:hAnsi="Open Sans" w:eastAsia="Open Sans" w:cs="Open Sans"/>
          <w:b/>
          <w:b/>
          <w:sz w:val="24"/>
          <w:szCs w:val="24"/>
        </w:rPr>
      </w:pPr>
      <w:r>
        <w:rPr>
          <w:rFonts w:eastAsia="Open Sans" w:cs="Open Sans" w:ascii="Open Sans" w:hAnsi="Open Sans"/>
          <w:b/>
          <w:sz w:val="24"/>
          <w:szCs w:val="24"/>
        </w:rPr>
        <w:t>El rol masculino</w:t>
      </w:r>
    </w:p>
    <w:p>
      <w:pPr>
        <w:pStyle w:val="LOnormal"/>
        <w:widowControl w:val="false"/>
        <w:spacing w:lineRule="auto" w:line="240"/>
        <w:rPr>
          <w:rFonts w:ascii="Open Sans" w:hAnsi="Open Sans" w:eastAsia="Open Sans" w:cs="Open Sans"/>
        </w:rPr>
      </w:pPr>
      <w:r>
        <w:rPr>
          <w:rFonts w:eastAsia="Open Sans" w:cs="Open Sans" w:ascii="Open Sans" w:hAnsi="Open Sans"/>
          <w:b/>
        </w:rPr>
        <w:t>Página 6, 9 y 12:</w:t>
      </w:r>
      <w:r>
        <w:rPr>
          <w:rFonts w:eastAsia="Open Sans" w:cs="Open Sans" w:ascii="Open Sans" w:hAnsi="Open Sans"/>
        </w:rPr>
        <w:t xml:space="preserve"> Observa las siguientes escenas y compara el rol masculino plasmado en ellas.</w:t>
      </w:r>
    </w:p>
    <w:p>
      <w:pPr>
        <w:pStyle w:val="LOnormal"/>
        <w:widowControl w:val="false"/>
        <w:spacing w:lineRule="auto" w:line="240"/>
        <w:rPr>
          <w:rFonts w:ascii="Open Sans" w:hAnsi="Open Sans" w:eastAsia="Open Sans" w:cs="Open Sans"/>
        </w:rPr>
      </w:pPr>
      <w:r>
        <w:rPr>
          <w:rFonts w:eastAsia="Open Sans" w:cs="Open Sans" w:ascii="Open Sans" w:hAnsi="Open Sans"/>
        </w:rPr>
        <w:t>a) Para ello, describe y explica la actitud de ambos hombres.</w:t>
      </w:r>
    </w:p>
    <w:p>
      <w:pPr>
        <w:pStyle w:val="LOnormal"/>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spacing w:lineRule="auto" w:line="240"/>
        <w:rPr/>
      </w:pPr>
      <w:r>
        <w:rPr>
          <w:rFonts w:eastAsia="Open Sans" w:cs="Open Sans" w:ascii="Open Sans" w:hAnsi="Open Sans"/>
        </w:rPr>
        <w:t xml:space="preserve">b) Caracteriza a Melissa. ¿Cómo era antes? ¿Cómo es ahora? ¿Cómo explicas el cambio en su carácter y su comportamiento? </w:t>
      </w:r>
    </w:p>
    <w:p>
      <w:pPr>
        <w:pStyle w:val="LOnormal"/>
        <w:widowControl w:val="false"/>
        <w:spacing w:lineRule="auto" w:line="240"/>
        <w:rPr>
          <w:rFonts w:ascii="Open Sans" w:hAnsi="Open Sans" w:eastAsia="Open Sans" w:cs="Open Sans"/>
        </w:rPr>
      </w:pPr>
      <w:r>
        <w:rPr>
          <w:rFonts w:eastAsia="Open Sans" w:cs="Open Sans" w:ascii="Open Sans" w:hAnsi="Open Sans"/>
        </w:rPr>
      </w:r>
    </w:p>
    <w:p>
      <w:pPr>
        <w:pStyle w:val="LOnormal"/>
        <w:pageBreakBefore w:val="false"/>
        <w:widowControl w:val="false"/>
        <w:spacing w:lineRule="auto" w:line="240" w:before="240" w:after="0"/>
        <w:rPr/>
      </w:pPr>
      <w:r>
        <w:rPr>
          <w:rFonts w:eastAsia="Open Sans" w:cs="Open Sans" w:ascii="Open Sans" w:hAnsi="Open Sans"/>
          <w:b/>
        </w:rPr>
        <w:t>Página 14:</w:t>
      </w:r>
      <w:r>
        <w:rPr>
          <w:rFonts w:eastAsia="Open Sans" w:cs="Open Sans" w:ascii="Open Sans" w:hAnsi="Open Sans"/>
        </w:rPr>
        <w:t xml:space="preserve"> “La casa del té” funge como un espacio seguro. ¿Qué personas son bienvenidas en este lugar? ¿Qué papel desempeña este lugar para la comunidad y por qué son tan importantes los espacios seguros?</w:t>
      </w:r>
    </w:p>
    <w:p>
      <w:pPr>
        <w:pStyle w:val="LOnormal"/>
        <w:widowControl w:val="false"/>
        <w:spacing w:lineRule="auto" w:line="240" w:before="240" w:after="0"/>
        <w:rPr/>
      </w:pPr>
      <w:r>
        <w:rPr>
          <w:rFonts w:eastAsia="Open Sans" w:cs="Open Sans" w:ascii="Open Sans" w:hAnsi="Open Sans"/>
          <w:b/>
        </w:rPr>
        <w:t xml:space="preserve">Página 15: </w:t>
      </w:r>
      <w:r>
        <w:rPr>
          <w:rFonts w:eastAsia="Open Sans" w:cs="Open Sans" w:ascii="Open Sans" w:hAnsi="Open Sans"/>
        </w:rPr>
        <w:t>¿De qué trata la discusión con el médico? Formula una tesis sobre por qué acude a “La casa del té” y qué quiere conseguir.</w:t>
      </w:r>
    </w:p>
    <w:p>
      <w:pPr>
        <w:pStyle w:val="LOnormal"/>
        <w:widowControl w:val="false"/>
        <w:spacing w:lineRule="auto" w:line="240" w:before="240" w:after="0"/>
        <w:rPr>
          <w:rFonts w:ascii="Open Sans" w:hAnsi="Open Sans" w:eastAsia="Open Sans" w:cs="Open Sans"/>
        </w:rPr>
      </w:pPr>
      <w:r>
        <w:rPr/>
      </w:r>
    </w:p>
    <w:p>
      <w:pPr>
        <w:pStyle w:val="LOnormal"/>
        <w:widowControl w:val="false"/>
        <w:spacing w:lineRule="auto" w:line="240" w:before="240" w:after="0"/>
        <w:rPr>
          <w:rFonts w:ascii="Open Sans" w:hAnsi="Open Sans" w:eastAsia="Open Sans" w:cs="Open Sans"/>
          <w:b/>
          <w:b/>
          <w:sz w:val="24"/>
          <w:szCs w:val="24"/>
        </w:rPr>
      </w:pPr>
      <w:r>
        <w:rPr>
          <w:rFonts w:eastAsia="Open Sans" w:cs="Open Sans" w:ascii="Open Sans" w:hAnsi="Open Sans"/>
          <w:b/>
          <w:sz w:val="24"/>
          <w:szCs w:val="24"/>
        </w:rPr>
        <w:t>El robo de tierras</w:t>
      </w:r>
    </w:p>
    <w:p>
      <w:pPr>
        <w:pStyle w:val="LOnormal"/>
        <w:widowControl w:val="false"/>
        <w:spacing w:lineRule="auto" w:line="240" w:before="0" w:after="0"/>
        <w:rPr>
          <w:rFonts w:ascii="Open Sans" w:hAnsi="Open Sans" w:eastAsia="Open Sans" w:cs="Open Sans"/>
          <w:b/>
          <w:b/>
        </w:rPr>
      </w:pPr>
      <w:r>
        <w:rPr>
          <w:rFonts w:eastAsia="Open Sans" w:cs="Open Sans" w:ascii="Open Sans" w:hAnsi="Open Sans"/>
          <w:b/>
        </w:rPr>
        <w:t xml:space="preserve">Página 18: </w:t>
      </w:r>
    </w:p>
    <w:p>
      <w:pPr>
        <w:pStyle w:val="LOnormal"/>
        <w:widowControl w:val="false"/>
        <w:numPr>
          <w:ilvl w:val="0"/>
          <w:numId w:val="8"/>
        </w:numPr>
        <w:spacing w:lineRule="auto" w:line="240" w:before="240" w:afterAutospacing="0" w:after="0"/>
        <w:ind w:left="720" w:hanging="360"/>
        <w:rPr>
          <w:rFonts w:ascii="Open Sans" w:hAnsi="Open Sans" w:eastAsia="Open Sans" w:cs="Open Sans"/>
        </w:rPr>
      </w:pPr>
      <w:r>
        <w:rPr>
          <w:rFonts w:eastAsia="Open Sans" w:cs="Open Sans" w:ascii="Open Sans" w:hAnsi="Open Sans"/>
        </w:rPr>
        <w:t xml:space="preserve">¿Puedes identificar quiénes son los diferentes actores detrás del robo de la tierra? </w:t>
      </w:r>
    </w:p>
    <w:p>
      <w:pPr>
        <w:pStyle w:val="LOnormal"/>
        <w:widowControl w:val="false"/>
        <w:numPr>
          <w:ilvl w:val="0"/>
          <w:numId w:val="8"/>
        </w:numPr>
        <w:spacing w:lineRule="auto" w:line="240" w:beforeAutospacing="0" w:before="0" w:after="0"/>
        <w:ind w:left="720" w:hanging="360"/>
        <w:rPr/>
      </w:pPr>
      <w:r>
        <w:rPr>
          <w:rFonts w:eastAsia="Open Sans" w:cs="Open Sans" w:ascii="Open Sans" w:hAnsi="Open Sans"/>
        </w:rPr>
        <w:t xml:space="preserve">¿Por qué las garífunas deciden averiguar quién les robó sus tierras? </w:t>
      </w:r>
    </w:p>
    <w:p>
      <w:pPr>
        <w:pStyle w:val="LOnormal"/>
        <w:widowControl w:val="false"/>
        <w:spacing w:lineRule="auto" w:line="240" w:before="240" w:after="0"/>
        <w:rPr>
          <w:rFonts w:ascii="Open Sans" w:hAnsi="Open Sans" w:eastAsia="Open Sans" w:cs="Open Sans"/>
        </w:rPr>
      </w:pPr>
      <w:r>
        <w:rPr>
          <w:rFonts w:eastAsia="Open Sans" w:cs="Open Sans" w:ascii="Open Sans" w:hAnsi="Open Sans"/>
          <w:b/>
        </w:rPr>
        <w:t>Página 19:</w:t>
      </w:r>
      <w:r>
        <w:rPr>
          <w:rFonts w:eastAsia="Open Sans" w:cs="Open Sans" w:ascii="Open Sans" w:hAnsi="Open Sans"/>
        </w:rPr>
        <w:t xml:space="preserve"> ¿Qué pasó en el Palacio Municipal? Imagínate el diálogo entre Melissa y un funcionario estatal sobre la pregunta de qué ha pasado con las tierras ancestrales de las garífunas.</w:t>
      </w:r>
    </w:p>
    <w:p>
      <w:pPr>
        <w:pStyle w:val="LOnormal"/>
        <w:pageBreakBefore w:val="false"/>
        <w:widowControl w:val="false"/>
        <w:spacing w:lineRule="auto" w:line="240" w:before="240" w:after="0"/>
        <w:rPr/>
      </w:pPr>
      <w:r>
        <w:rPr>
          <w:rFonts w:eastAsia="Open Sans" w:cs="Open Sans" w:ascii="Open Sans" w:hAnsi="Open Sans"/>
          <w:b/>
        </w:rPr>
        <w:t>Página 20:</w:t>
      </w:r>
      <w:r>
        <w:rPr>
          <w:rFonts w:eastAsia="Open Sans" w:cs="Open Sans" w:ascii="Open Sans" w:hAnsi="Open Sans"/>
        </w:rPr>
        <w:t xml:space="preserve"> ¿Con quién podría estar hablando el policía por teléfono? ¿Qué le diría a esa persona?</w:t>
      </w:r>
    </w:p>
    <w:p>
      <w:pPr>
        <w:pStyle w:val="LOnormal"/>
        <w:widowControl w:val="false"/>
        <w:spacing w:lineRule="auto" w:line="240"/>
        <w:rPr>
          <w:rFonts w:ascii="Open Sans" w:hAnsi="Open Sans" w:eastAsia="Open Sans" w:cs="Open Sans"/>
          <w:b/>
          <w:b/>
        </w:rPr>
      </w:pPr>
      <w:r>
        <w:rPr>
          <w:rFonts w:eastAsia="Open Sans" w:cs="Open Sans" w:ascii="Open Sans" w:hAnsi="Open Sans"/>
          <w:b/>
        </w:rPr>
      </w:r>
    </w:p>
    <w:p>
      <w:pPr>
        <w:pStyle w:val="LOnormal"/>
        <w:widowControl w:val="false"/>
        <w:spacing w:lineRule="auto" w:line="240"/>
        <w:rPr>
          <w:rFonts w:ascii="Open Sans" w:hAnsi="Open Sans" w:eastAsia="Open Sans" w:cs="Open Sans"/>
        </w:rPr>
      </w:pPr>
      <w:r>
        <w:rPr>
          <w:rFonts w:eastAsia="Open Sans" w:cs="Open Sans" w:ascii="Open Sans" w:hAnsi="Open Sans"/>
          <w:b/>
        </w:rPr>
        <w:t>Página 21:</w:t>
      </w:r>
      <w:r>
        <w:rPr>
          <w:rFonts w:eastAsia="Open Sans" w:cs="Open Sans" w:ascii="Open Sans" w:hAnsi="Open Sans"/>
        </w:rPr>
        <w:t xml:space="preserve"> ¿Cómo recuperan sus tierras las garífunas? Describe cada una de las cuatro viñetas. </w:t>
      </w:r>
    </w:p>
    <w:p>
      <w:pPr>
        <w:pStyle w:val="LOnormal"/>
        <w:pageBreakBefore w:val="false"/>
        <w:widowControl w:val="false"/>
        <w:spacing w:lineRule="auto" w:line="240"/>
        <w:rPr>
          <w:rFonts w:ascii="Open Sans" w:hAnsi="Open Sans" w:eastAsia="Open Sans" w:cs="Open Sans"/>
        </w:rPr>
      </w:pPr>
      <w:r>
        <w:rPr>
          <w:rFonts w:eastAsia="Open Sans" w:cs="Open Sans" w:ascii="Open Sans" w:hAnsi="Open Sans"/>
        </w:rPr>
      </w:r>
    </w:p>
    <w:p>
      <w:pPr>
        <w:pStyle w:val="LOnormal"/>
        <w:widowControl w:val="false"/>
        <w:spacing w:lineRule="auto" w:line="240"/>
        <w:rPr>
          <w:rFonts w:ascii="Open Sans" w:hAnsi="Open Sans" w:eastAsia="Open Sans" w:cs="Open Sans"/>
          <w:b/>
          <w:b/>
        </w:rPr>
      </w:pPr>
      <w:r>
        <w:rPr>
          <w:rFonts w:eastAsia="Open Sans" w:cs="Open Sans" w:ascii="Open Sans" w:hAnsi="Open Sans"/>
          <w:b/>
        </w:rPr>
        <w:t xml:space="preserve">Página 22-23: </w:t>
      </w:r>
    </w:p>
    <w:p>
      <w:pPr>
        <w:pStyle w:val="LOnormal"/>
        <w:widowControl w:val="false"/>
        <w:numPr>
          <w:ilvl w:val="0"/>
          <w:numId w:val="6"/>
        </w:numPr>
        <w:spacing w:lineRule="auto" w:line="240"/>
        <w:ind w:left="720" w:hanging="360"/>
        <w:rPr>
          <w:rFonts w:ascii="Open Sans" w:hAnsi="Open Sans" w:eastAsia="Open Sans" w:cs="Open Sans"/>
        </w:rPr>
      </w:pPr>
      <w:r>
        <w:rPr>
          <w:rFonts w:eastAsia="Open Sans" w:cs="Open Sans" w:ascii="Open Sans" w:hAnsi="Open Sans"/>
        </w:rPr>
        <w:t>Escribe una carta de Melissa a su hija sobre lo que ha ocurrido hasta ahora y la situación actual en Wagaire Le. Escribe al menos 150 palabras.</w:t>
      </w:r>
    </w:p>
    <w:p>
      <w:pPr>
        <w:pStyle w:val="LOnormal"/>
        <w:pageBreakBefore w:val="false"/>
        <w:widowControl w:val="false"/>
        <w:spacing w:lineRule="auto" w:line="240"/>
        <w:ind w:left="0" w:hanging="0"/>
        <w:rPr>
          <w:rFonts w:ascii="Open Sans" w:hAnsi="Open Sans" w:eastAsia="Open Sans" w:cs="Open Sans"/>
        </w:rPr>
      </w:pPr>
      <w:r>
        <w:rPr>
          <w:rFonts w:eastAsia="Open Sans" w:cs="Open Sans" w:ascii="Open Sans" w:hAnsi="Open Sans"/>
        </w:rPr>
      </w:r>
    </w:p>
    <w:p>
      <w:pPr>
        <w:pStyle w:val="LOnormal"/>
        <w:widowControl w:val="false"/>
        <w:numPr>
          <w:ilvl w:val="0"/>
          <w:numId w:val="6"/>
        </w:numPr>
        <w:spacing w:lineRule="auto" w:line="240"/>
        <w:ind w:left="720" w:hanging="360"/>
        <w:rPr>
          <w:rFonts w:ascii="Open Sans" w:hAnsi="Open Sans" w:eastAsia="Open Sans" w:cs="Open Sans"/>
        </w:rPr>
      </w:pPr>
      <w:r>
        <w:rPr>
          <w:rFonts w:eastAsia="Open Sans" w:cs="Open Sans" w:ascii="Open Sans" w:hAnsi="Open Sans"/>
        </w:rPr>
        <w:t>Recuerda la mesa redonda “En busca de soluciones”: ¿Cuáles de los problemas mencionados se pueden resolver en Wagaire Le?</w:t>
      </w:r>
    </w:p>
    <w:p>
      <w:pPr>
        <w:pStyle w:val="LOnormal"/>
        <w:pageBreakBefore w:val="false"/>
        <w:widowControl w:val="false"/>
        <w:spacing w:lineRule="auto" w:line="240" w:before="240" w:after="0"/>
        <w:rPr>
          <w:rFonts w:ascii="Open Sans" w:hAnsi="Open Sans" w:eastAsia="Open Sans" w:cs="Open Sans"/>
          <w:b/>
          <w:b/>
        </w:rPr>
      </w:pPr>
      <w:r>
        <w:rPr>
          <w:rFonts w:eastAsia="Open Sans" w:cs="Open Sans" w:ascii="Open Sans" w:hAnsi="Open Sans"/>
          <w:b/>
        </w:rPr>
        <w:t xml:space="preserve">Página 23-24: </w:t>
      </w:r>
    </w:p>
    <w:p>
      <w:pPr>
        <w:pStyle w:val="LOnormal"/>
        <w:widowControl w:val="false"/>
        <w:numPr>
          <w:ilvl w:val="0"/>
          <w:numId w:val="10"/>
        </w:numPr>
        <w:spacing w:lineRule="auto" w:line="240" w:before="240" w:afterAutospacing="0" w:after="0"/>
        <w:ind w:left="720" w:hanging="360"/>
        <w:rPr>
          <w:rFonts w:ascii="Open Sans" w:hAnsi="Open Sans" w:eastAsia="Open Sans" w:cs="Open Sans"/>
        </w:rPr>
      </w:pPr>
      <w:r>
        <w:rPr>
          <w:rFonts w:eastAsia="Open Sans" w:cs="Open Sans" w:ascii="Open Sans" w:hAnsi="Open Sans"/>
        </w:rPr>
        <w:t>¿Quién o qué amenaza a la pequeña comunidad y a las garífunas en general?</w:t>
      </w:r>
    </w:p>
    <w:p>
      <w:pPr>
        <w:pStyle w:val="LOnormal"/>
        <w:widowControl w:val="false"/>
        <w:numPr>
          <w:ilvl w:val="0"/>
          <w:numId w:val="10"/>
        </w:numPr>
        <w:spacing w:lineRule="auto" w:line="240" w:beforeAutospacing="0" w:before="0" w:after="0"/>
        <w:ind w:left="720" w:hanging="360"/>
        <w:rPr>
          <w:rFonts w:ascii="Open Sans" w:hAnsi="Open Sans" w:eastAsia="Open Sans" w:cs="Open Sans"/>
        </w:rPr>
      </w:pPr>
      <w:r>
        <w:rPr>
          <w:rFonts w:eastAsia="Open Sans" w:cs="Open Sans" w:ascii="Open Sans" w:hAnsi="Open Sans"/>
        </w:rPr>
        <w:t>¿Quiénes podrían ser estas personas? ¿A qué autoridad u organización podrían pertenecer?</w:t>
      </w:r>
    </w:p>
    <w:p>
      <w:pPr>
        <w:pStyle w:val="LOnormal"/>
        <w:widowControl w:val="false"/>
        <w:spacing w:lineRule="auto" w:line="240" w:before="240" w:after="0"/>
        <w:rPr>
          <w:rFonts w:ascii="Open Sans" w:hAnsi="Open Sans" w:eastAsia="Open Sans" w:cs="Open Sans"/>
        </w:rPr>
      </w:pPr>
      <w:r>
        <w:rPr>
          <w:rFonts w:eastAsia="Open Sans" w:cs="Open Sans" w:ascii="Open Sans" w:hAnsi="Open Sans"/>
        </w:rPr>
      </w:r>
    </w:p>
    <w:p>
      <w:pPr>
        <w:pStyle w:val="LOnormal"/>
        <w:widowControl w:val="false"/>
        <w:spacing w:lineRule="auto" w:line="240"/>
        <w:rPr>
          <w:rFonts w:ascii="Open Sans" w:hAnsi="Open Sans" w:eastAsia="Open Sans" w:cs="Open Sans"/>
        </w:rPr>
      </w:pPr>
      <w:r>
        <w:rPr>
          <w:rFonts w:eastAsia="Open Sans" w:cs="Open Sans" w:ascii="Open Sans" w:hAnsi="Open Sans"/>
          <w:b/>
        </w:rPr>
        <w:t>Página 24-25:</w:t>
      </w:r>
      <w:r>
        <w:rPr>
          <w:rFonts w:eastAsia="Open Sans" w:cs="Open Sans" w:ascii="Open Sans" w:hAnsi="Open Sans"/>
        </w:rPr>
        <w:t xml:space="preserve"> ¿Qué tipo de sentimientos  experimenta Melissa y cuál es la razón del cambio? Escribe una entrada de diario de Melissa. Escribe alrededor de 150 palabras.</w:t>
      </w:r>
    </w:p>
    <w:p>
      <w:pPr>
        <w:pStyle w:val="LOnormal"/>
        <w:widowControl w:val="false"/>
        <w:spacing w:lineRule="auto" w:line="240"/>
        <w:rPr>
          <w:rFonts w:ascii="Open Sans" w:hAnsi="Open Sans" w:eastAsia="Open Sans" w:cs="Open Sans"/>
          <w:b/>
          <w:b/>
        </w:rPr>
      </w:pPr>
      <w:r>
        <w:rPr>
          <w:rFonts w:eastAsia="Open Sans" w:cs="Open Sans" w:ascii="Open Sans" w:hAnsi="Open Sans"/>
          <w:b/>
        </w:rPr>
      </w:r>
    </w:p>
    <w:p>
      <w:pPr>
        <w:pStyle w:val="LOnormal"/>
        <w:widowControl w:val="false"/>
        <w:spacing w:lineRule="auto" w:line="240"/>
        <w:rPr>
          <w:rFonts w:ascii="Open Sans" w:hAnsi="Open Sans" w:eastAsia="Open Sans" w:cs="Open Sans"/>
        </w:rPr>
      </w:pPr>
      <w:r>
        <w:rPr>
          <w:rFonts w:eastAsia="Open Sans" w:cs="Open Sans" w:ascii="Open Sans" w:hAnsi="Open Sans"/>
          <w:b/>
        </w:rPr>
        <w:t>Página 25:</w:t>
      </w:r>
      <w:r>
        <w:rPr>
          <w:rFonts w:eastAsia="Open Sans" w:cs="Open Sans" w:ascii="Open Sans" w:hAnsi="Open Sans"/>
        </w:rPr>
        <w:t xml:space="preserve"> Un final alternativo. Por parejas o grupos de 3. </w:t>
      </w:r>
    </w:p>
    <w:p>
      <w:pPr>
        <w:pStyle w:val="LOnormal"/>
        <w:widowControl w:val="false"/>
        <w:numPr>
          <w:ilvl w:val="0"/>
          <w:numId w:val="3"/>
        </w:numPr>
        <w:spacing w:lineRule="auto" w:line="240"/>
        <w:ind w:left="720" w:hanging="360"/>
        <w:rPr>
          <w:rFonts w:ascii="Open Sans" w:hAnsi="Open Sans" w:eastAsia="Open Sans" w:cs="Open Sans"/>
          <w:highlight w:val="white"/>
        </w:rPr>
      </w:pPr>
      <w:r>
        <w:rPr>
          <w:rFonts w:eastAsia="Open Sans" w:cs="Open Sans" w:ascii="Open Sans" w:hAnsi="Open Sans"/>
          <w:highlight w:val="white"/>
        </w:rPr>
        <w:t xml:space="preserve">¿Cómo podría continuar la historia? Haz una lluvia de ideas sobre el desarrollo posterior a los acontecimientos que ocurren en la página 25. </w:t>
      </w:r>
    </w:p>
    <w:p>
      <w:pPr>
        <w:pStyle w:val="LOnormal"/>
        <w:pageBreakBefore w:val="false"/>
        <w:widowControl w:val="false"/>
        <w:spacing w:lineRule="auto" w:line="240"/>
        <w:ind w:left="0" w:hanging="0"/>
        <w:rPr>
          <w:rFonts w:ascii="Open Sans" w:hAnsi="Open Sans" w:eastAsia="Open Sans" w:cs="Open Sans"/>
          <w:highlight w:val="white"/>
        </w:rPr>
      </w:pPr>
      <w:r>
        <w:rPr>
          <w:rFonts w:eastAsia="Open Sans" w:cs="Open Sans" w:ascii="Open Sans" w:hAnsi="Open Sans"/>
          <w:highlight w:val="white"/>
        </w:rPr>
      </w:r>
    </w:p>
    <w:p>
      <w:pPr>
        <w:pStyle w:val="LOnormal"/>
        <w:widowControl w:val="false"/>
        <w:numPr>
          <w:ilvl w:val="0"/>
          <w:numId w:val="3"/>
        </w:numPr>
        <w:spacing w:lineRule="auto" w:line="240"/>
        <w:ind w:left="720" w:hanging="360"/>
        <w:rPr>
          <w:rFonts w:ascii="Open Sans" w:hAnsi="Open Sans" w:eastAsia="Open Sans" w:cs="Open Sans"/>
          <w:highlight w:val="white"/>
        </w:rPr>
      </w:pPr>
      <w:r>
        <w:rPr>
          <w:rFonts w:eastAsia="Open Sans" w:cs="Open Sans" w:ascii="Open Sans" w:hAnsi="Open Sans"/>
          <w:highlight w:val="white"/>
        </w:rPr>
        <w:t xml:space="preserve">Luego dibuja o esboza las viñetas necesarias. </w:t>
      </w:r>
    </w:p>
    <w:p>
      <w:pPr>
        <w:pStyle w:val="LOnormal"/>
        <w:pageBreakBefore w:val="false"/>
        <w:widowControl w:val="false"/>
        <w:spacing w:lineRule="auto" w:line="240"/>
        <w:rPr>
          <w:rFonts w:ascii="Open Sans" w:hAnsi="Open Sans" w:eastAsia="Open Sans" w:cs="Open Sans"/>
          <w:b/>
          <w:b/>
          <w:highlight w:val="white"/>
        </w:rPr>
      </w:pPr>
      <w:r>
        <w:rPr>
          <w:rFonts w:eastAsia="Open Sans" w:cs="Open Sans" w:ascii="Open Sans" w:hAnsi="Open Sans"/>
          <w:b/>
          <w:highlight w:val="white"/>
        </w:rPr>
      </w:r>
    </w:p>
    <w:p>
      <w:pPr>
        <w:pStyle w:val="LOnormal"/>
        <w:widowControl w:val="false"/>
        <w:spacing w:lineRule="auto" w:line="240"/>
        <w:rPr>
          <w:rFonts w:ascii="Open Sans" w:hAnsi="Open Sans" w:eastAsia="Open Sans" w:cs="Open Sans"/>
          <w:highlight w:val="white"/>
        </w:rPr>
      </w:pPr>
      <w:r>
        <w:rPr>
          <w:rFonts w:eastAsia="Open Sans" w:cs="Open Sans" w:ascii="Open Sans" w:hAnsi="Open Sans"/>
          <w:b/>
          <w:highlight w:val="white"/>
        </w:rPr>
        <w:t>Página 26</w:t>
      </w:r>
      <w:r>
        <w:rPr>
          <w:rFonts w:eastAsia="Open Sans" w:cs="Open Sans" w:ascii="Open Sans" w:hAnsi="Open Sans"/>
          <w:highlight w:val="white"/>
        </w:rPr>
        <w:t xml:space="preserve">: Lee el texto y compáralo con la tarea anterior: ¿qué ocurrió en la realidad tal y cómo te lo imaginaste? ¿Qué fue diferente? </w:t>
      </w:r>
    </w:p>
    <w:p>
      <w:pPr>
        <w:pStyle w:val="LOnormal"/>
        <w:pageBreakBefore w:val="false"/>
        <w:widowControl w:val="false"/>
        <w:spacing w:lineRule="auto" w:line="240"/>
        <w:rPr>
          <w:rFonts w:ascii="Open Sans" w:hAnsi="Open Sans" w:eastAsia="Open Sans" w:cs="Open Sans"/>
          <w:highlight w:val="white"/>
        </w:rPr>
      </w:pPr>
      <w:r>
        <w:rPr>
          <w:rFonts w:eastAsia="Open Sans" w:cs="Open Sans" w:ascii="Open Sans" w:hAnsi="Open Sans"/>
          <w:highlight w:val="white"/>
        </w:rPr>
      </w:r>
    </w:p>
    <w:p>
      <w:pPr>
        <w:pStyle w:val="LOnormal"/>
        <w:widowControl w:val="false"/>
        <w:spacing w:lineRule="auto" w:line="240"/>
        <w:rPr>
          <w:rFonts w:ascii="Open Sans" w:hAnsi="Open Sans" w:eastAsia="Open Sans" w:cs="Open Sans"/>
          <w:highlight w:val="white"/>
        </w:rPr>
      </w:pPr>
      <w:r>
        <w:rPr>
          <w:rFonts w:eastAsia="Open Sans" w:cs="Open Sans" w:ascii="Open Sans" w:hAnsi="Open Sans"/>
          <w:b/>
          <w:highlight w:val="white"/>
        </w:rPr>
        <w:t>Tarea de reflexión</w:t>
        <w:br/>
      </w:r>
      <w:r>
        <w:rPr>
          <w:rFonts w:eastAsia="Open Sans" w:cs="Open Sans" w:ascii="Open Sans" w:hAnsi="Open Sans"/>
          <w:highlight w:val="white"/>
        </w:rPr>
        <w:t xml:space="preserve"> ¿Ya trabajaste sobre el capítulo de Melissa y conoces tu historia. Cómo responderías ahora a las preguntas iniciales, al mirar la portada (página 3) del capítulo? ¿Lina en la realidad se parece a lo que habías pensado sin haber leído la novela gráfica?</w:t>
      </w:r>
    </w:p>
    <w:p>
      <w:pPr>
        <w:pStyle w:val="LOnormal"/>
        <w:pageBreakBefore w:val="false"/>
        <w:widowControl w:val="false"/>
        <w:spacing w:lineRule="auto" w:line="240"/>
        <w:rPr>
          <w:rFonts w:ascii="Open Sans" w:hAnsi="Open Sans" w:eastAsia="Open Sans" w:cs="Open Sans"/>
          <w:b/>
          <w:b/>
          <w:highlight w:val="white"/>
        </w:rPr>
      </w:pPr>
      <w:r>
        <w:rPr>
          <w:rFonts w:eastAsia="Open Sans" w:cs="Open Sans" w:ascii="Open Sans" w:hAnsi="Open Sans"/>
          <w:b/>
          <w:highlight w:val="white"/>
        </w:rPr>
      </w:r>
    </w:p>
    <w:p>
      <w:pPr>
        <w:pStyle w:val="LOnormal"/>
        <w:widowControl w:val="false"/>
        <w:spacing w:lineRule="auto" w:line="240"/>
        <w:rPr>
          <w:rFonts w:ascii="Open Sans" w:hAnsi="Open Sans" w:eastAsia="Open Sans" w:cs="Open Sans"/>
          <w:highlight w:val="white"/>
        </w:rPr>
      </w:pPr>
      <w:r>
        <w:rPr>
          <w:rFonts w:eastAsia="Open Sans" w:cs="Open Sans" w:ascii="Open Sans" w:hAnsi="Open Sans"/>
          <w:b/>
          <w:highlight w:val="white"/>
        </w:rPr>
        <w:t xml:space="preserve">Tarea de cierre </w:t>
      </w:r>
      <w:r>
        <w:rPr>
          <w:rFonts w:eastAsia="Open Sans" w:cs="Open Sans" w:ascii="Open Sans" w:hAnsi="Open Sans"/>
          <w:highlight w:val="white"/>
        </w:rPr>
        <w:t xml:space="preserve"> </w:t>
        <w:br/>
        <w:t>Elige una de las siguientes tareas. Puedes trabajar sola o en parejas.</w:t>
        <w:br/>
      </w:r>
    </w:p>
    <w:p>
      <w:pPr>
        <w:pStyle w:val="LOnormal"/>
        <w:widowControl w:val="false"/>
        <w:numPr>
          <w:ilvl w:val="0"/>
          <w:numId w:val="12"/>
        </w:numPr>
        <w:spacing w:lineRule="auto" w:line="240"/>
        <w:ind w:left="720" w:hanging="360"/>
        <w:rPr>
          <w:rFonts w:ascii="Source Code Pro" w:hAnsi="Source Code Pro" w:eastAsia="Source Code Pro" w:cs="Source Code Pro"/>
          <w:highlight w:val="white"/>
        </w:rPr>
      </w:pPr>
      <w:r>
        <w:rPr>
          <w:rFonts w:eastAsia="Open Sans" w:cs="Open Sans" w:ascii="Open Sans" w:hAnsi="Open Sans"/>
          <w:highlight w:val="white"/>
        </w:rPr>
        <w:t>Artículo periodístico. Trabajas como periodista para un periódico de habla hispana. Te han encomendado escribir un artículo sobre los últimos acontecimientos en Roatán. En particular, debes prestar atención a la historia de Melissa, la fundación de “La casa del té” y de Wagaire Le. También debes describir las detenciones. Investiga, si es posible, sobre la situación actual de las garífunas en Roatán. Expon tu artículo en el aula.</w:t>
        <w:br/>
      </w:r>
    </w:p>
    <w:p>
      <w:pPr>
        <w:pStyle w:val="LOnormal"/>
        <w:widowControl w:val="false"/>
        <w:numPr>
          <w:ilvl w:val="0"/>
          <w:numId w:val="12"/>
        </w:numPr>
        <w:spacing w:lineRule="auto" w:line="240"/>
        <w:ind w:left="720" w:hanging="360"/>
        <w:rPr>
          <w:rFonts w:ascii="Source Code Pro" w:hAnsi="Source Code Pro" w:eastAsia="Source Code Pro" w:cs="Source Code Pro"/>
          <w:highlight w:val="white"/>
        </w:rPr>
      </w:pPr>
      <w:r>
        <w:rPr>
          <w:rFonts w:eastAsia="Open Sans" w:cs="Open Sans" w:ascii="Open Sans" w:hAnsi="Open Sans"/>
          <w:highlight w:val="white"/>
        </w:rPr>
        <w:t>Entrevista. Eres presentadora de un programa y entrevistas a Melissa sobre su historia, “La casa del té” y Wagaire Le. Piensa en las preguntas de la entrevista y respóndelas desde el punto de vista de Melissa. Tu producto final puede ser una grabación de audio o un vídeo.</w:t>
        <w:br/>
      </w:r>
    </w:p>
    <w:p>
      <w:pPr>
        <w:pStyle w:val="LOnormal"/>
        <w:widowControl w:val="false"/>
        <w:numPr>
          <w:ilvl w:val="0"/>
          <w:numId w:val="12"/>
        </w:numPr>
        <w:spacing w:lineRule="auto" w:line="240"/>
        <w:ind w:left="720" w:hanging="360"/>
        <w:rPr>
          <w:rFonts w:ascii="Source Code Pro" w:hAnsi="Source Code Pro" w:eastAsia="Source Code Pro" w:cs="Source Code Pro"/>
          <w:highlight w:val="white"/>
        </w:rPr>
      </w:pPr>
      <w:r>
        <w:rPr>
          <w:rFonts w:eastAsia="Open Sans" w:cs="Open Sans" w:ascii="Open Sans" w:hAnsi="Open Sans"/>
          <w:highlight w:val="white"/>
        </w:rPr>
        <w:t>Discurso / Presentación. Eres Melissa y vas a dar un discurso el 10 de diciembre en Tegucigalpa, la capital de Honduras, con motivo del Día de los Derechos Humanos. Escribe el discurso sobre la historia de Wagaire Le y los problemas y reivindicaciones actuales de las garífunas. Presenta el discurso delante del curso.</w:t>
      </w:r>
    </w:p>
    <w:p>
      <w:pPr>
        <w:pStyle w:val="LOnormal"/>
        <w:pageBreakBefore w:val="false"/>
        <w:widowControl w:val="false"/>
        <w:spacing w:lineRule="auto" w:line="240"/>
        <w:rPr/>
      </w:pPr>
      <w:r>
        <w:rPr/>
      </w:r>
    </w:p>
    <w:sectPr>
      <w:type w:val="nextPage"/>
      <w:pgSz w:w="11906" w:h="16838"/>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roman"/>
    <w:pitch w:val="variable"/>
  </w:font>
  <w:font w:name="Open Sans">
    <w:charset w:val="00"/>
    <w:family w:val="roman"/>
    <w:pitch w:val="variable"/>
  </w:font>
  <w:font w:name="Oswald">
    <w:charset w:val="00"/>
    <w:family w:val="roman"/>
    <w:pitch w:val="variable"/>
  </w:font>
  <w:font w:name="Source Code Pro">
    <w:charset w:val="00"/>
    <w:family w:val="roman"/>
    <w:pitch w:val="variable"/>
  </w:font>
  <w:font w:name="Wingdings">
    <w:charset w:val="02"/>
    <w:family w:val="auto"/>
    <w:pitch w:val="variable"/>
  </w:font>
  <w:font w:name="Wingdings 2">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bullet"/>
      <w:lvlText w:val=""/>
      <w:lvlJc w:val="left"/>
      <w:pPr>
        <w:ind w:left="1440" w:hanging="360"/>
      </w:pPr>
      <w:rPr>
        <w:rFonts w:ascii="Wingdings" w:hAnsi="Wingdings" w:cs="Wingdings" w:hint="default"/>
        <w:u w:val="none"/>
        <w:rFonts w:cs="Wingdings"/>
      </w:rPr>
    </w:lvl>
    <w:lvl w:ilvl="1">
      <w:start w:val="1"/>
      <w:numFmt w:val="bullet"/>
      <w:lvlText w:val=""/>
      <w:lvlJc w:val="left"/>
      <w:pPr>
        <w:ind w:left="2160" w:hanging="360"/>
      </w:pPr>
      <w:rPr>
        <w:rFonts w:ascii="Wingdings 2" w:hAnsi="Wingdings 2" w:cs="Wingdings 2" w:hint="default"/>
        <w:u w:val="none"/>
        <w:rFonts w:cs="Wingdings 2"/>
      </w:rPr>
    </w:lvl>
    <w:lvl w:ilvl="2">
      <w:start w:val="1"/>
      <w:numFmt w:val="bullet"/>
      <w:lvlText w:val="■"/>
      <w:lvlJc w:val="left"/>
      <w:pPr>
        <w:ind w:left="2880" w:hanging="360"/>
      </w:pPr>
      <w:rPr>
        <w:rFonts w:ascii="OpenSymbol" w:hAnsi="OpenSymbol" w:cs="OpenSymbol" w:hint="default"/>
        <w:u w:val="none"/>
        <w:rFonts w:cs="OpenSymbol"/>
      </w:rPr>
    </w:lvl>
    <w:lvl w:ilvl="3">
      <w:start w:val="1"/>
      <w:numFmt w:val="bullet"/>
      <w:lvlText w:val=""/>
      <w:lvlJc w:val="left"/>
      <w:pPr>
        <w:ind w:left="3600" w:hanging="360"/>
      </w:pPr>
      <w:rPr>
        <w:rFonts w:ascii="Wingdings" w:hAnsi="Wingdings" w:cs="Wingdings" w:hint="default"/>
        <w:u w:val="none"/>
        <w:rFonts w:cs="Wingdings"/>
      </w:rPr>
    </w:lvl>
    <w:lvl w:ilvl="4">
      <w:start w:val="1"/>
      <w:numFmt w:val="bullet"/>
      <w:lvlText w:val=""/>
      <w:lvlJc w:val="left"/>
      <w:pPr>
        <w:ind w:left="4320" w:hanging="360"/>
      </w:pPr>
      <w:rPr>
        <w:rFonts w:ascii="Wingdings 2" w:hAnsi="Wingdings 2" w:cs="Wingdings 2" w:hint="default"/>
        <w:u w:val="none"/>
        <w:rFonts w:cs="Wingdings 2"/>
      </w:rPr>
    </w:lvl>
    <w:lvl w:ilvl="5">
      <w:start w:val="1"/>
      <w:numFmt w:val="bullet"/>
      <w:lvlText w:val="■"/>
      <w:lvlJc w:val="left"/>
      <w:pPr>
        <w:ind w:left="5040" w:hanging="360"/>
      </w:pPr>
      <w:rPr>
        <w:rFonts w:ascii="OpenSymbol" w:hAnsi="OpenSymbol" w:cs="OpenSymbol" w:hint="default"/>
        <w:u w:val="none"/>
        <w:rFonts w:cs="OpenSymbol"/>
      </w:rPr>
    </w:lvl>
    <w:lvl w:ilvl="6">
      <w:start w:val="1"/>
      <w:numFmt w:val="bullet"/>
      <w:lvlText w:val=""/>
      <w:lvlJc w:val="left"/>
      <w:pPr>
        <w:ind w:left="5760" w:hanging="360"/>
      </w:pPr>
      <w:rPr>
        <w:rFonts w:ascii="Wingdings" w:hAnsi="Wingdings" w:cs="Wingdings" w:hint="default"/>
        <w:u w:val="none"/>
        <w:rFonts w:cs="Wingdings"/>
      </w:rPr>
    </w:lvl>
    <w:lvl w:ilvl="7">
      <w:start w:val="1"/>
      <w:numFmt w:val="bullet"/>
      <w:lvlText w:val=""/>
      <w:lvlJc w:val="left"/>
      <w:pPr>
        <w:ind w:left="6480" w:hanging="360"/>
      </w:pPr>
      <w:rPr>
        <w:rFonts w:ascii="Wingdings 2" w:hAnsi="Wingdings 2" w:cs="Wingdings 2" w:hint="default"/>
        <w:u w:val="none"/>
        <w:rFonts w:cs="Wingdings 2"/>
      </w:rPr>
    </w:lvl>
    <w:lvl w:ilvl="8">
      <w:start w:val="1"/>
      <w:numFmt w:val="bullet"/>
      <w:lvlText w:val="■"/>
      <w:lvlJc w:val="left"/>
      <w:pPr>
        <w:ind w:left="7200" w:hanging="360"/>
      </w:pPr>
      <w:rPr>
        <w:rFonts w:ascii="OpenSymbol" w:hAnsi="OpenSymbol" w:cs="OpenSymbol" w:hint="default"/>
        <w:u w:val="none"/>
        <w:rFonts w:cs="OpenSymbol"/>
      </w:rPr>
    </w:lvl>
  </w:abstractNum>
  <w:abstractNum w:abstractNumId="3">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bullet"/>
      <w:lvlText w:val=""/>
      <w:lvlJc w:val="left"/>
      <w:pPr>
        <w:ind w:left="1440" w:hanging="360"/>
      </w:pPr>
      <w:rPr>
        <w:rFonts w:ascii="Wingdings" w:hAnsi="Wingdings" w:cs="Wingdings" w:hint="default"/>
        <w:u w:val="none"/>
        <w:rFonts w:cs="Wingdings"/>
      </w:rPr>
    </w:lvl>
    <w:lvl w:ilvl="1">
      <w:start w:val="1"/>
      <w:numFmt w:val="bullet"/>
      <w:lvlText w:val=""/>
      <w:lvlJc w:val="left"/>
      <w:pPr>
        <w:ind w:left="2160" w:hanging="360"/>
      </w:pPr>
      <w:rPr>
        <w:rFonts w:ascii="Wingdings 2" w:hAnsi="Wingdings 2" w:cs="Wingdings 2" w:hint="default"/>
        <w:u w:val="none"/>
        <w:rFonts w:cs="Wingdings 2"/>
      </w:rPr>
    </w:lvl>
    <w:lvl w:ilvl="2">
      <w:start w:val="1"/>
      <w:numFmt w:val="bullet"/>
      <w:lvlText w:val="■"/>
      <w:lvlJc w:val="left"/>
      <w:pPr>
        <w:ind w:left="2880" w:hanging="360"/>
      </w:pPr>
      <w:rPr>
        <w:rFonts w:ascii="OpenSymbol" w:hAnsi="OpenSymbol" w:cs="OpenSymbol" w:hint="default"/>
        <w:u w:val="none"/>
        <w:rFonts w:cs="OpenSymbol"/>
      </w:rPr>
    </w:lvl>
    <w:lvl w:ilvl="3">
      <w:start w:val="1"/>
      <w:numFmt w:val="bullet"/>
      <w:lvlText w:val=""/>
      <w:lvlJc w:val="left"/>
      <w:pPr>
        <w:ind w:left="3600" w:hanging="360"/>
      </w:pPr>
      <w:rPr>
        <w:rFonts w:ascii="Wingdings" w:hAnsi="Wingdings" w:cs="Wingdings" w:hint="default"/>
        <w:u w:val="none"/>
        <w:rFonts w:cs="Wingdings"/>
      </w:rPr>
    </w:lvl>
    <w:lvl w:ilvl="4">
      <w:start w:val="1"/>
      <w:numFmt w:val="bullet"/>
      <w:lvlText w:val=""/>
      <w:lvlJc w:val="left"/>
      <w:pPr>
        <w:ind w:left="4320" w:hanging="360"/>
      </w:pPr>
      <w:rPr>
        <w:rFonts w:ascii="Wingdings 2" w:hAnsi="Wingdings 2" w:cs="Wingdings 2" w:hint="default"/>
        <w:u w:val="none"/>
        <w:rFonts w:cs="Wingdings 2"/>
      </w:rPr>
    </w:lvl>
    <w:lvl w:ilvl="5">
      <w:start w:val="1"/>
      <w:numFmt w:val="bullet"/>
      <w:lvlText w:val="■"/>
      <w:lvlJc w:val="left"/>
      <w:pPr>
        <w:ind w:left="5040" w:hanging="360"/>
      </w:pPr>
      <w:rPr>
        <w:rFonts w:ascii="OpenSymbol" w:hAnsi="OpenSymbol" w:cs="OpenSymbol" w:hint="default"/>
        <w:u w:val="none"/>
        <w:rFonts w:cs="OpenSymbol"/>
      </w:rPr>
    </w:lvl>
    <w:lvl w:ilvl="6">
      <w:start w:val="1"/>
      <w:numFmt w:val="bullet"/>
      <w:lvlText w:val=""/>
      <w:lvlJc w:val="left"/>
      <w:pPr>
        <w:ind w:left="5760" w:hanging="360"/>
      </w:pPr>
      <w:rPr>
        <w:rFonts w:ascii="Wingdings" w:hAnsi="Wingdings" w:cs="Wingdings" w:hint="default"/>
        <w:u w:val="none"/>
        <w:rFonts w:cs="Wingdings"/>
      </w:rPr>
    </w:lvl>
    <w:lvl w:ilvl="7">
      <w:start w:val="1"/>
      <w:numFmt w:val="bullet"/>
      <w:lvlText w:val=""/>
      <w:lvlJc w:val="left"/>
      <w:pPr>
        <w:ind w:left="6480" w:hanging="360"/>
      </w:pPr>
      <w:rPr>
        <w:rFonts w:ascii="Wingdings 2" w:hAnsi="Wingdings 2" w:cs="Wingdings 2" w:hint="default"/>
        <w:u w:val="none"/>
        <w:rFonts w:cs="Wingdings 2"/>
      </w:rPr>
    </w:lvl>
    <w:lvl w:ilvl="8">
      <w:start w:val="1"/>
      <w:numFmt w:val="bullet"/>
      <w:lvlText w:val="■"/>
      <w:lvlJc w:val="left"/>
      <w:pPr>
        <w:ind w:left="7200" w:hanging="360"/>
      </w:pPr>
      <w:rPr>
        <w:rFonts w:ascii="OpenSymbol" w:hAnsi="OpenSymbol" w:cs="OpenSymbol" w:hint="default"/>
        <w:u w:val="none"/>
        <w:rFonts w:cs="OpenSymbol"/>
      </w:rPr>
    </w:lvl>
  </w:abstractNum>
  <w:abstractNum w:abstractNumId="5">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6">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bullet"/>
      <w:lvlText w:val=""/>
      <w:lvlJc w:val="left"/>
      <w:pPr>
        <w:ind w:left="720" w:hanging="360"/>
      </w:pPr>
      <w:rPr>
        <w:rFonts w:ascii="Wingdings" w:hAnsi="Wingdings" w:cs="Wingdings" w:hint="default"/>
        <w:u w:val="none"/>
        <w:rFonts w:cs="Wingdings"/>
      </w:rPr>
    </w:lvl>
    <w:lvl w:ilvl="1">
      <w:start w:val="1"/>
      <w:numFmt w:val="bullet"/>
      <w:lvlText w:val=""/>
      <w:lvlJc w:val="left"/>
      <w:pPr>
        <w:ind w:left="1440" w:hanging="360"/>
      </w:pPr>
      <w:rPr>
        <w:rFonts w:ascii="Wingdings 2" w:hAnsi="Wingdings 2" w:cs="Wingdings 2" w:hint="default"/>
        <w:u w:val="none"/>
        <w:rFonts w:cs="Wingdings 2"/>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Wingdings" w:hAnsi="Wingdings" w:cs="Wingdings" w:hint="default"/>
        <w:u w:val="none"/>
        <w:rFonts w:cs="Wingdings"/>
      </w:rPr>
    </w:lvl>
    <w:lvl w:ilvl="4">
      <w:start w:val="1"/>
      <w:numFmt w:val="bullet"/>
      <w:lvlText w:val=""/>
      <w:lvlJc w:val="left"/>
      <w:pPr>
        <w:ind w:left="3600" w:hanging="360"/>
      </w:pPr>
      <w:rPr>
        <w:rFonts w:ascii="Wingdings 2" w:hAnsi="Wingdings 2" w:cs="Wingdings 2" w:hint="default"/>
        <w:u w:val="none"/>
        <w:rFonts w:cs="Wingdings 2"/>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Wingdings" w:hAnsi="Wingdings" w:cs="Wingdings" w:hint="default"/>
        <w:u w:val="none"/>
        <w:rFonts w:cs="Wingdings"/>
      </w:rPr>
    </w:lvl>
    <w:lvl w:ilvl="7">
      <w:start w:val="1"/>
      <w:numFmt w:val="bullet"/>
      <w:lvlText w:val=""/>
      <w:lvlJc w:val="left"/>
      <w:pPr>
        <w:ind w:left="5760" w:hanging="360"/>
      </w:pPr>
      <w:rPr>
        <w:rFonts w:ascii="Wingdings 2" w:hAnsi="Wingdings 2" w:cs="Wingdings 2" w:hint="default"/>
        <w:u w:val="none"/>
        <w:rFonts w:cs="Wingdings 2"/>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8">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bullet"/>
      <w:lvlText w:val="-"/>
      <w:lvlJc w:val="left"/>
      <w:pPr>
        <w:ind w:left="720" w:hanging="360"/>
      </w:pPr>
      <w:rPr>
        <w:rFonts w:ascii="OpenSymbol" w:hAnsi="OpenSymbol" w:cs="OpenSymbol" w:hint="default"/>
        <w:u w:val="none"/>
        <w:rFonts w:cs="OpenSymbol"/>
      </w:rPr>
    </w:lvl>
    <w:lvl w:ilvl="1">
      <w:start w:val="1"/>
      <w:numFmt w:val="bullet"/>
      <w:lvlText w:val="-"/>
      <w:lvlJc w:val="left"/>
      <w:pPr>
        <w:ind w:left="1440" w:hanging="360"/>
      </w:pPr>
      <w:rPr>
        <w:rFonts w:ascii="OpenSymbol" w:hAnsi="OpenSymbol" w:cs="OpenSymbol" w:hint="default"/>
        <w:u w:val="none"/>
        <w:rFonts w:cs="OpenSymbol"/>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OpenSymbol" w:hAnsi="OpenSymbol" w:cs="OpenSymbol" w:hint="default"/>
        <w:u w:val="none"/>
        <w:rFonts w:cs="OpenSymbol"/>
      </w:rPr>
    </w:lvl>
    <w:lvl w:ilvl="4">
      <w:start w:val="1"/>
      <w:numFmt w:val="bullet"/>
      <w:lvlText w:val="-"/>
      <w:lvlJc w:val="left"/>
      <w:pPr>
        <w:ind w:left="3600" w:hanging="360"/>
      </w:pPr>
      <w:rPr>
        <w:rFonts w:ascii="OpenSymbol" w:hAnsi="OpenSymbol" w:cs="OpenSymbol" w:hint="default"/>
        <w:u w:val="none"/>
        <w:rFonts w:cs="OpenSymbol"/>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OpenSymbol" w:hAnsi="OpenSymbol" w:cs="OpenSymbol" w:hint="default"/>
        <w:u w:val="none"/>
        <w:rFonts w:cs="OpenSymbol"/>
      </w:rPr>
    </w:lvl>
    <w:lvl w:ilvl="7">
      <w:start w:val="1"/>
      <w:numFmt w:val="bullet"/>
      <w:lvlText w:val="-"/>
      <w:lvlJc w:val="left"/>
      <w:pPr>
        <w:ind w:left="5760" w:hanging="360"/>
      </w:pPr>
      <w:rPr>
        <w:rFonts w:ascii="OpenSymbol" w:hAnsi="OpenSymbol" w:cs="OpenSymbol" w:hint="default"/>
        <w:u w:val="none"/>
        <w:rFonts w:cs="OpenSymbol"/>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10">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lowerLetter"/>
      <w:lvlText w:val="%1)"/>
      <w:lvlJc w:val="left"/>
      <w:pPr>
        <w:ind w:left="720" w:hanging="360"/>
      </w:pPr>
      <w:rPr>
        <w:u w:val="none"/>
        <w:rFonts w:ascii="Source Code Pro" w:hAnsi="Source Code Pro"/>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lowerLetter"/>
      <w:lvlText w:val="%1)"/>
      <w:lvlJc w:val="left"/>
      <w:pPr>
        <w:ind w:left="720" w:hanging="360"/>
      </w:pPr>
      <w:rPr>
        <w:u w:val="none"/>
        <w:rFonts w:ascii="Open Sans" w:hAnsi="Open Sans"/>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de" w:eastAsia="zh-CN" w:bidi="hi-IN"/>
      </w:rPr>
    </w:rPrDefault>
    <w:pPrDefault>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de" w:eastAsia="zh-CN" w:bidi="hi-IN"/>
    </w:rPr>
  </w:style>
  <w:style w:type="paragraph" w:styleId="Berschrift1">
    <w:name w:val="Heading 1"/>
    <w:basedOn w:val="LOnormal"/>
    <w:next w:val="LOnormal"/>
    <w:qFormat/>
    <w:pPr>
      <w:keepNext w:val="true"/>
      <w:keepLines/>
      <w:pageBreakBefore w:val="false"/>
      <w:spacing w:lineRule="auto" w:line="240" w:before="400" w:after="120"/>
    </w:pPr>
    <w:rPr>
      <w:sz w:val="40"/>
      <w:szCs w:val="40"/>
    </w:rPr>
  </w:style>
  <w:style w:type="paragraph" w:styleId="Berschrift2">
    <w:name w:val="Heading 2"/>
    <w:basedOn w:val="LOnormal"/>
    <w:next w:val="LOnormal"/>
    <w:qFormat/>
    <w:pPr>
      <w:keepNext w:val="true"/>
      <w:keepLines/>
      <w:pageBreakBefore w:val="false"/>
      <w:spacing w:lineRule="auto" w:line="240" w:before="360" w:after="120"/>
    </w:pPr>
    <w:rPr>
      <w:b w:val="false"/>
      <w:sz w:val="32"/>
      <w:szCs w:val="32"/>
    </w:rPr>
  </w:style>
  <w:style w:type="paragraph" w:styleId="Berschrift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Berschrift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Berschrift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Berschrift6">
    <w:name w:val="Heading 6"/>
    <w:basedOn w:val="LOnormal"/>
    <w:next w:val="LOnormal"/>
    <w:qFormat/>
    <w:pPr>
      <w:keepNext w:val="true"/>
      <w:keepLines/>
      <w:pageBreakBefore w:val="false"/>
      <w:spacing w:lineRule="auto" w:line="240" w:before="240" w:after="80"/>
    </w:pPr>
    <w:rPr>
      <w:i/>
      <w:color w:val="666666"/>
      <w:sz w:val="22"/>
      <w:szCs w:val="22"/>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LOnormal" w:default="1">
    <w:name w:val="LO-normal"/>
    <w:qFormat/>
    <w:pPr>
      <w:widowControl/>
      <w:bidi w:val="0"/>
      <w:spacing w:lineRule="auto" w:line="276" w:before="0" w:after="0"/>
      <w:jc w:val="left"/>
    </w:pPr>
    <w:rPr>
      <w:rFonts w:ascii="Arial" w:hAnsi="Arial" w:eastAsia="Arial" w:cs="Arial"/>
      <w:color w:val="auto"/>
      <w:kern w:val="0"/>
      <w:sz w:val="22"/>
      <w:szCs w:val="22"/>
      <w:lang w:val="de" w:eastAsia="zh-CN" w:bidi="hi-IN"/>
    </w:rPr>
  </w:style>
  <w:style w:type="paragraph" w:styleId="Titel">
    <w:name w:val="Title"/>
    <w:basedOn w:val="LOnormal"/>
    <w:next w:val="LOnormal"/>
    <w:qFormat/>
    <w:pPr>
      <w:keepNext w:val="true"/>
      <w:keepLines/>
      <w:pageBreakBefore w:val="false"/>
      <w:spacing w:lineRule="auto" w:line="240" w:before="0" w:after="60"/>
    </w:pPr>
    <w:rPr>
      <w:sz w:val="52"/>
      <w:szCs w:val="52"/>
    </w:rPr>
  </w:style>
  <w:style w:type="paragraph" w:styleId="Untertitel">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s.mongabay.com/2021/10/honduras-amenazas-pueblo-garifuna-entrevista-premio/" TargetMode="External"/><Relationship Id="rId3" Type="http://schemas.openxmlformats.org/officeDocument/2006/relationships/hyperlink" Target="https://es.mongabay.com/2021/10/honduras-amenazas-pueblo-garifuna-entrevista-premio/"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17</TotalTime>
  <Application>LibreOffice/6.3.6.2$Windows_X86_64 LibreOffice_project/2196df99b074d8a661f4036fca8fa0cbfa33a497</Application>
  <Pages>6</Pages>
  <Words>1990</Words>
  <Characters>10497</Characters>
  <CharactersWithSpaces>12452</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de-DE</dc:language>
  <cp:lastModifiedBy/>
  <dcterms:modified xsi:type="dcterms:W3CDTF">2024-10-07T15:00:04Z</dcterms:modified>
  <cp:revision>4</cp:revision>
  <dc:subject/>
  <dc:title/>
</cp:coreProperties>
</file>