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el"/>
        <w:spacing w:lineRule="auto" w:line="240" w:before="0" w:after="0"/>
        <w:rPr>
          <w:sz w:val="22"/>
          <w:szCs w:val="22"/>
        </w:rPr>
      </w:pPr>
      <w:bookmarkStart w:id="0" w:name="_rzywq54fg5yw"/>
      <w:bookmarkEnd w:id="0"/>
      <w:r>
        <w:rPr>
          <w:b/>
          <w:sz w:val="22"/>
          <w:szCs w:val="22"/>
          <w:u w:val="single"/>
        </w:rPr>
        <w:t xml:space="preserve">Vocabulario </w:t>
      </w:r>
      <w:r>
        <w:rPr>
          <w:b/>
          <w:color w:val="auto"/>
          <w:sz w:val="22"/>
          <w:szCs w:val="22"/>
          <w:u w:val="single"/>
        </w:rPr>
        <w:t>I</w:t>
      </w:r>
      <w:r>
        <w:rPr>
          <w:b/>
          <w:sz w:val="22"/>
          <w:szCs w:val="22"/>
          <w:u w:val="single"/>
        </w:rPr>
        <w:t>ntroducción</w:t>
        <w:br/>
      </w:r>
      <w:r>
        <w:rPr>
          <w:b/>
          <w:sz w:val="22"/>
          <w:szCs w:val="22"/>
        </w:rPr>
        <w:t>El conflicto armado</w:t>
      </w:r>
      <w:r>
        <w:rPr>
          <w:sz w:val="22"/>
          <w:szCs w:val="22"/>
        </w:rPr>
        <w:t xml:space="preserve"> – der bewaffnete Konflikt; </w:t>
      </w:r>
      <w:r>
        <w:rPr>
          <w:b/>
          <w:sz w:val="22"/>
          <w:szCs w:val="22"/>
        </w:rPr>
        <w:t>la desigualdad</w:t>
      </w:r>
      <w:r>
        <w:rPr>
          <w:sz w:val="22"/>
          <w:szCs w:val="22"/>
        </w:rPr>
        <w:t xml:space="preserve"> – die Ungleichheit; </w:t>
      </w:r>
      <w:r>
        <w:rPr>
          <w:b/>
          <w:sz w:val="22"/>
          <w:szCs w:val="22"/>
        </w:rPr>
        <w:t>el siglo</w:t>
      </w:r>
      <w:r>
        <w:rPr>
          <w:sz w:val="22"/>
          <w:szCs w:val="22"/>
        </w:rPr>
        <w:t xml:space="preserve"> – das Jahrhundert; </w:t>
      </w:r>
      <w:r>
        <w:rPr>
          <w:b/>
          <w:sz w:val="22"/>
          <w:szCs w:val="22"/>
        </w:rPr>
        <w:t>empobrecida/o</w:t>
      </w:r>
      <w:r>
        <w:rPr>
          <w:sz w:val="22"/>
          <w:szCs w:val="22"/>
        </w:rPr>
        <w:t xml:space="preserve"> – verarmt; </w:t>
      </w:r>
      <w:r>
        <w:rPr>
          <w:b/>
          <w:sz w:val="22"/>
          <w:szCs w:val="22"/>
        </w:rPr>
        <w:t>carecer de algo</w:t>
      </w:r>
      <w:r>
        <w:rPr>
          <w:sz w:val="22"/>
          <w:szCs w:val="22"/>
        </w:rPr>
        <w:t xml:space="preserve"> – etwas nicht haben; </w:t>
      </w:r>
      <w:r>
        <w:rPr>
          <w:b/>
          <w:sz w:val="22"/>
          <w:szCs w:val="22"/>
        </w:rPr>
        <w:t>la reivindicación</w:t>
      </w:r>
      <w:r>
        <w:rPr>
          <w:sz w:val="22"/>
          <w:szCs w:val="22"/>
        </w:rPr>
        <w:t xml:space="preserve"> – die Forderung; </w:t>
      </w:r>
      <w:r>
        <w:rPr>
          <w:b/>
          <w:sz w:val="22"/>
          <w:szCs w:val="22"/>
        </w:rPr>
        <w:t>tornarse</w:t>
      </w:r>
      <w:r>
        <w:rPr>
          <w:sz w:val="22"/>
          <w:szCs w:val="22"/>
        </w:rPr>
        <w:t xml:space="preserve"> – werden / in etwas verwandeln; </w:t>
      </w:r>
      <w:r>
        <w:rPr>
          <w:b/>
          <w:sz w:val="22"/>
          <w:szCs w:val="22"/>
        </w:rPr>
        <w:t>sangriento</w:t>
      </w:r>
      <w:r>
        <w:rPr>
          <w:sz w:val="22"/>
          <w:szCs w:val="22"/>
        </w:rPr>
        <w:t xml:space="preserve"> – blutig; </w:t>
      </w:r>
      <w:r>
        <w:rPr>
          <w:b/>
          <w:sz w:val="22"/>
          <w:szCs w:val="22"/>
        </w:rPr>
        <w:t>el ejército</w:t>
      </w:r>
      <w:r>
        <w:rPr>
          <w:sz w:val="22"/>
          <w:szCs w:val="22"/>
        </w:rPr>
        <w:t xml:space="preserve"> – das Militär; </w:t>
      </w:r>
      <w:r>
        <w:rPr>
          <w:b/>
          <w:sz w:val="22"/>
          <w:szCs w:val="22"/>
        </w:rPr>
        <w:t>combatir</w:t>
      </w:r>
      <w:r>
        <w:rPr>
          <w:sz w:val="22"/>
          <w:szCs w:val="22"/>
        </w:rPr>
        <w:t xml:space="preserve"> – (be)kämpfen; </w:t>
      </w:r>
      <w:r>
        <w:rPr>
          <w:b/>
          <w:sz w:val="22"/>
          <w:szCs w:val="22"/>
        </w:rPr>
        <w:t>el empresariado</w:t>
      </w:r>
      <w:r>
        <w:rPr>
          <w:sz w:val="22"/>
          <w:szCs w:val="22"/>
        </w:rPr>
        <w:t xml:space="preserve"> – das Unternehmertum; </w:t>
      </w:r>
      <w:r>
        <w:rPr>
          <w:b/>
          <w:sz w:val="22"/>
          <w:szCs w:val="22"/>
        </w:rPr>
        <w:t>el terrateniente</w:t>
      </w:r>
      <w:r>
        <w:rPr>
          <w:sz w:val="22"/>
          <w:szCs w:val="22"/>
        </w:rPr>
        <w:t xml:space="preserve"> – der Grundbesitzer; </w:t>
      </w:r>
      <w:r>
        <w:rPr>
          <w:b/>
          <w:sz w:val="22"/>
          <w:szCs w:val="22"/>
        </w:rPr>
        <w:t>el ingreso</w:t>
      </w:r>
      <w:r>
        <w:rPr>
          <w:sz w:val="22"/>
          <w:szCs w:val="22"/>
        </w:rPr>
        <w:t xml:space="preserve"> – das Einkommen; </w:t>
      </w:r>
      <w:r>
        <w:rPr>
          <w:b/>
          <w:sz w:val="22"/>
          <w:szCs w:val="22"/>
        </w:rPr>
        <w:t>la lucha armada</w:t>
      </w:r>
      <w:r>
        <w:rPr>
          <w:sz w:val="22"/>
          <w:szCs w:val="22"/>
        </w:rPr>
        <w:t xml:space="preserve"> – der bewaffnete Kampf; </w:t>
      </w:r>
      <w:r>
        <w:rPr>
          <w:b/>
          <w:sz w:val="22"/>
          <w:szCs w:val="22"/>
        </w:rPr>
        <w:t>el narcotráfico</w:t>
      </w:r>
      <w:r>
        <w:rPr>
          <w:sz w:val="22"/>
          <w:szCs w:val="22"/>
        </w:rPr>
        <w:t xml:space="preserve"> – der Drogenhandel; </w:t>
      </w:r>
      <w:r>
        <w:rPr>
          <w:b/>
          <w:sz w:val="22"/>
          <w:szCs w:val="22"/>
        </w:rPr>
        <w:t>la década</w:t>
      </w:r>
      <w:r>
        <w:rPr>
          <w:sz w:val="22"/>
          <w:szCs w:val="22"/>
        </w:rPr>
        <w:t xml:space="preserve"> – das Jahrzehnt; </w:t>
      </w:r>
      <w:r>
        <w:rPr>
          <w:b/>
          <w:sz w:val="22"/>
          <w:szCs w:val="22"/>
        </w:rPr>
        <w:t>aparecer</w:t>
      </w:r>
      <w:r>
        <w:rPr>
          <w:sz w:val="22"/>
          <w:szCs w:val="22"/>
        </w:rPr>
        <w:t xml:space="preserve"> – auftauchen; </w:t>
      </w:r>
      <w:r>
        <w:rPr>
          <w:b/>
          <w:sz w:val="22"/>
          <w:szCs w:val="22"/>
        </w:rPr>
        <w:t>la víctima</w:t>
      </w:r>
      <w:r>
        <w:rPr>
          <w:sz w:val="22"/>
          <w:szCs w:val="22"/>
        </w:rPr>
        <w:t xml:space="preserve"> – das Opfer; </w:t>
      </w:r>
      <w:r>
        <w:rPr>
          <w:b/>
          <w:sz w:val="22"/>
          <w:szCs w:val="22"/>
        </w:rPr>
        <w:t>la población rural</w:t>
      </w:r>
      <w:r>
        <w:rPr>
          <w:sz w:val="22"/>
          <w:szCs w:val="22"/>
        </w:rPr>
        <w:t xml:space="preserve"> – die ländliche Bevölkerung; </w:t>
      </w:r>
      <w:r>
        <w:rPr>
          <w:b/>
          <w:sz w:val="22"/>
          <w:szCs w:val="22"/>
        </w:rPr>
        <w:t>la Comisión de la Verdad</w:t>
      </w:r>
      <w:r>
        <w:rPr>
          <w:sz w:val="22"/>
          <w:szCs w:val="22"/>
        </w:rPr>
        <w:t xml:space="preserve"> – die Wahrheitskommission; </w:t>
      </w:r>
      <w:r>
        <w:rPr>
          <w:b/>
          <w:sz w:val="22"/>
          <w:szCs w:val="22"/>
        </w:rPr>
        <w:t>la desaparición forzada</w:t>
      </w:r>
      <w:r>
        <w:rPr>
          <w:sz w:val="22"/>
          <w:szCs w:val="22"/>
        </w:rPr>
        <w:t xml:space="preserve"> – das gewaltsame Verschwindenlassen; </w:t>
      </w:r>
      <w:r>
        <w:rPr>
          <w:b/>
          <w:sz w:val="22"/>
          <w:szCs w:val="22"/>
        </w:rPr>
        <w:t>el reclutamiento forzoso</w:t>
      </w:r>
      <w:r>
        <w:rPr>
          <w:sz w:val="22"/>
          <w:szCs w:val="22"/>
        </w:rPr>
        <w:t xml:space="preserve"> – die Zwangsrekrutierung; </w:t>
      </w:r>
      <w:r>
        <w:rPr>
          <w:b/>
          <w:sz w:val="22"/>
          <w:szCs w:val="22"/>
        </w:rPr>
        <w:t>el subregistro</w:t>
      </w:r>
      <w:r>
        <w:rPr>
          <w:sz w:val="22"/>
          <w:szCs w:val="22"/>
        </w:rPr>
        <w:t xml:space="preserve"> – hier: die Dunkelziffer; </w:t>
      </w:r>
      <w:r>
        <w:rPr>
          <w:b/>
          <w:sz w:val="22"/>
          <w:szCs w:val="22"/>
        </w:rPr>
        <w:t>las fuerzas armadas</w:t>
      </w:r>
      <w:r>
        <w:rPr>
          <w:sz w:val="22"/>
          <w:szCs w:val="22"/>
        </w:rPr>
        <w:t xml:space="preserve"> – die Streitkräfte; </w:t>
      </w:r>
      <w:r>
        <w:rPr>
          <w:b/>
          <w:sz w:val="22"/>
          <w:szCs w:val="22"/>
        </w:rPr>
        <w:t>la mitad</w:t>
      </w:r>
      <w:r>
        <w:rPr>
          <w:sz w:val="22"/>
          <w:szCs w:val="22"/>
        </w:rPr>
        <w:t xml:space="preserve"> – die Hälfte; </w:t>
      </w:r>
      <w:r>
        <w:rPr>
          <w:b/>
          <w:sz w:val="22"/>
          <w:szCs w:val="22"/>
        </w:rPr>
        <w:t>el vínculo</w:t>
      </w:r>
      <w:r>
        <w:rPr>
          <w:sz w:val="22"/>
          <w:szCs w:val="22"/>
        </w:rPr>
        <w:t xml:space="preserve"> – die Verbindung; </w:t>
      </w:r>
      <w:r>
        <w:rPr>
          <w:b/>
          <w:sz w:val="22"/>
          <w:szCs w:val="22"/>
        </w:rPr>
        <w:t>el enfrentamiento</w:t>
      </w:r>
      <w:r>
        <w:rPr>
          <w:sz w:val="22"/>
          <w:szCs w:val="22"/>
        </w:rPr>
        <w:t xml:space="preserve"> – die Konfrontation/Auseinandersetzung; </w:t>
      </w:r>
      <w:r>
        <w:rPr>
          <w:b/>
          <w:sz w:val="22"/>
          <w:szCs w:val="22"/>
        </w:rPr>
        <w:t>perpetrar algo</w:t>
      </w:r>
      <w:r>
        <w:rPr>
          <w:sz w:val="22"/>
          <w:szCs w:val="22"/>
        </w:rPr>
        <w:t xml:space="preserve"> – etwas verüben; </w:t>
      </w:r>
      <w:r>
        <w:rPr>
          <w:b/>
          <w:sz w:val="22"/>
          <w:szCs w:val="22"/>
        </w:rPr>
        <w:t>el desplazamiento forzado</w:t>
      </w:r>
      <w:r>
        <w:rPr>
          <w:sz w:val="22"/>
          <w:szCs w:val="22"/>
        </w:rPr>
        <w:t xml:space="preserve"> – die gewaltsame Vertreibung; </w:t>
      </w:r>
      <w:r>
        <w:rPr>
          <w:b/>
          <w:sz w:val="22"/>
          <w:szCs w:val="22"/>
        </w:rPr>
        <w:t>varada/o</w:t>
      </w:r>
      <w:r>
        <w:rPr>
          <w:sz w:val="22"/>
          <w:szCs w:val="22"/>
        </w:rPr>
        <w:t xml:space="preserve"> – gestrandet; </w:t>
      </w:r>
      <w:r>
        <w:rPr>
          <w:b/>
          <w:sz w:val="22"/>
          <w:szCs w:val="22"/>
        </w:rPr>
        <w:t>en vano</w:t>
      </w:r>
      <w:r>
        <w:rPr>
          <w:sz w:val="22"/>
          <w:szCs w:val="22"/>
        </w:rPr>
        <w:t xml:space="preserve"> – vergeblich; </w:t>
      </w:r>
      <w:r>
        <w:rPr>
          <w:b/>
          <w:sz w:val="22"/>
          <w:szCs w:val="22"/>
        </w:rPr>
        <w:t>el acuerdo de paz</w:t>
      </w:r>
      <w:r>
        <w:rPr>
          <w:sz w:val="22"/>
          <w:szCs w:val="22"/>
        </w:rPr>
        <w:t xml:space="preserve"> – der Friedensvertrag; </w:t>
      </w:r>
      <w:r>
        <w:rPr>
          <w:b/>
          <w:sz w:val="22"/>
          <w:szCs w:val="22"/>
        </w:rPr>
        <w:t>firmar</w:t>
      </w:r>
      <w:r>
        <w:rPr>
          <w:sz w:val="22"/>
          <w:szCs w:val="22"/>
        </w:rPr>
        <w:t xml:space="preserve"> – unterschreiben; </w:t>
      </w:r>
      <w:r>
        <w:rPr>
          <w:b/>
          <w:sz w:val="22"/>
          <w:szCs w:val="22"/>
        </w:rPr>
        <w:t>el combatiente</w:t>
      </w:r>
      <w:r>
        <w:rPr>
          <w:sz w:val="22"/>
          <w:szCs w:val="22"/>
        </w:rPr>
        <w:t xml:space="preserve"> – der Kämpfer; </w:t>
      </w:r>
      <w:r>
        <w:rPr>
          <w:b/>
          <w:sz w:val="22"/>
          <w:szCs w:val="22"/>
        </w:rPr>
        <w:t>persistir</w:t>
      </w:r>
      <w:r>
        <w:rPr>
          <w:sz w:val="22"/>
          <w:szCs w:val="22"/>
        </w:rPr>
        <w:t xml:space="preserve"> – fortbestehen; </w:t>
      </w:r>
      <w:r>
        <w:rPr>
          <w:b/>
          <w:sz w:val="22"/>
          <w:szCs w:val="22"/>
        </w:rPr>
        <w:t>excluir a alguien</w:t>
      </w:r>
      <w:r>
        <w:rPr>
          <w:sz w:val="22"/>
          <w:szCs w:val="22"/>
        </w:rPr>
        <w:t xml:space="preserve"> – jmd. ausschließen; </w:t>
      </w:r>
      <w:r>
        <w:rPr>
          <w:b/>
          <w:sz w:val="22"/>
          <w:szCs w:val="22"/>
        </w:rPr>
        <w:t>la educación superior</w:t>
      </w:r>
      <w:r>
        <w:rPr>
          <w:sz w:val="22"/>
          <w:szCs w:val="22"/>
        </w:rPr>
        <w:t xml:space="preserve"> – die Hochschulbildung; </w:t>
      </w:r>
      <w:r>
        <w:rPr>
          <w:b/>
          <w:sz w:val="22"/>
          <w:szCs w:val="22"/>
        </w:rPr>
        <w:t>el salario mínimo</w:t>
      </w:r>
      <w:r>
        <w:rPr>
          <w:sz w:val="22"/>
          <w:szCs w:val="22"/>
        </w:rPr>
        <w:t xml:space="preserve"> – der Mindestlohn; </w:t>
      </w:r>
      <w:r>
        <w:rPr>
          <w:b/>
          <w:sz w:val="22"/>
          <w:szCs w:val="22"/>
        </w:rPr>
        <w:t>las necesidades básicas</w:t>
      </w:r>
      <w:r>
        <w:rPr>
          <w:sz w:val="22"/>
          <w:szCs w:val="22"/>
        </w:rPr>
        <w:t xml:space="preserve"> – die Grundbedürfnisse; </w:t>
      </w:r>
      <w:r>
        <w:rPr>
          <w:b/>
          <w:sz w:val="22"/>
          <w:szCs w:val="22"/>
        </w:rPr>
        <w:t>el paro nacional</w:t>
      </w:r>
      <w:r>
        <w:rPr>
          <w:sz w:val="22"/>
          <w:szCs w:val="22"/>
        </w:rPr>
        <w:t xml:space="preserve"> – der Generalstreik (hier sind lang andauernde Demonstrationen gemeint); </w:t>
      </w:r>
      <w:r>
        <w:rPr>
          <w:b/>
          <w:sz w:val="22"/>
          <w:szCs w:val="22"/>
        </w:rPr>
        <w:t>ingresar</w:t>
      </w:r>
      <w:r>
        <w:rPr>
          <w:sz w:val="22"/>
          <w:szCs w:val="22"/>
        </w:rPr>
        <w:t xml:space="preserve"> – eintreten</w:t>
        <w:br/>
      </w:r>
      <w:r>
        <w:rPr>
          <w:b/>
          <w:sz w:val="22"/>
          <w:szCs w:val="22"/>
          <w:u w:val="single"/>
        </w:rPr>
        <w:t>Vocabulario novela gráfica</w:t>
        <w:br/>
      </w:r>
      <w:r>
        <w:rPr>
          <w:sz w:val="22"/>
          <w:szCs w:val="22"/>
        </w:rPr>
        <w:t>(p. 30)</w:t>
      </w:r>
      <w:r>
        <w:rPr>
          <w:b/>
          <w:sz w:val="22"/>
          <w:szCs w:val="22"/>
        </w:rPr>
        <w:t xml:space="preserve"> la anulación</w:t>
      </w:r>
      <w:r>
        <w:rPr>
          <w:sz w:val="22"/>
          <w:szCs w:val="22"/>
        </w:rPr>
        <w:t xml:space="preserve"> – die Rücknahme; </w:t>
      </w:r>
      <w:r>
        <w:rPr>
          <w:b/>
          <w:sz w:val="22"/>
          <w:szCs w:val="22"/>
        </w:rPr>
        <w:t>la reforma tributaria</w:t>
      </w:r>
      <w:r>
        <w:rPr>
          <w:sz w:val="22"/>
          <w:szCs w:val="22"/>
        </w:rPr>
        <w:t xml:space="preserve"> – die Steuerreform; </w:t>
      </w:r>
      <w:r>
        <w:rPr>
          <w:b/>
          <w:sz w:val="22"/>
          <w:szCs w:val="22"/>
        </w:rPr>
        <w:t>insatisfecha/o</w:t>
      </w:r>
      <w:r>
        <w:rPr>
          <w:sz w:val="22"/>
          <w:szCs w:val="22"/>
        </w:rPr>
        <w:t xml:space="preserve"> – unzufrieden, </w:t>
      </w:r>
      <w:r>
        <w:rPr>
          <w:b/>
          <w:sz w:val="22"/>
          <w:szCs w:val="22"/>
        </w:rPr>
        <w:t>la marcha</w:t>
      </w:r>
      <w:r>
        <w:rPr>
          <w:sz w:val="22"/>
          <w:szCs w:val="22"/>
        </w:rPr>
        <w:t xml:space="preserve"> – hier: der Protest/die Demonstration; (p. 31)</w:t>
      </w:r>
      <w:r>
        <w:rPr>
          <w:b/>
          <w:sz w:val="22"/>
          <w:szCs w:val="22"/>
        </w:rPr>
        <w:t xml:space="preserve"> intervenir</w:t>
      </w:r>
      <w:r>
        <w:rPr>
          <w:sz w:val="22"/>
          <w:szCs w:val="22"/>
        </w:rPr>
        <w:t xml:space="preserve"> – einschreiten; </w:t>
      </w:r>
      <w:r>
        <w:rPr>
          <w:b/>
          <w:sz w:val="22"/>
          <w:szCs w:val="22"/>
        </w:rPr>
        <w:t xml:space="preserve">reprimir algo </w:t>
      </w:r>
      <w:r>
        <w:rPr>
          <w:sz w:val="22"/>
          <w:szCs w:val="22"/>
        </w:rPr>
        <w:t xml:space="preserve">– etwas unterdrücken; </w:t>
      </w:r>
      <w:r>
        <w:rPr>
          <w:b/>
          <w:sz w:val="22"/>
          <w:szCs w:val="22"/>
        </w:rPr>
        <w:t>el disturbio</w:t>
      </w:r>
      <w:r>
        <w:rPr>
          <w:sz w:val="22"/>
          <w:szCs w:val="22"/>
        </w:rPr>
        <w:t xml:space="preserve"> – der Aufstand; </w:t>
      </w:r>
      <w:r>
        <w:rPr>
          <w:b/>
          <w:sz w:val="22"/>
          <w:szCs w:val="22"/>
        </w:rPr>
        <w:t>voluntaria/o</w:t>
      </w:r>
      <w:r>
        <w:rPr>
          <w:sz w:val="22"/>
          <w:szCs w:val="22"/>
        </w:rPr>
        <w:t xml:space="preserve"> – freiwillig; (p. 32)</w:t>
      </w:r>
      <w:r>
        <w:rPr>
          <w:b/>
          <w:sz w:val="22"/>
          <w:szCs w:val="22"/>
        </w:rPr>
        <w:t xml:space="preserve"> soportar</w:t>
      </w:r>
      <w:r>
        <w:rPr>
          <w:sz w:val="22"/>
          <w:szCs w:val="22"/>
        </w:rPr>
        <w:t xml:space="preserve"> – ertragen; </w:t>
      </w:r>
      <w:r>
        <w:rPr>
          <w:b/>
          <w:sz w:val="22"/>
          <w:szCs w:val="22"/>
        </w:rPr>
        <w:t>mudar</w:t>
      </w:r>
      <w:r>
        <w:rPr>
          <w:sz w:val="22"/>
          <w:szCs w:val="22"/>
        </w:rPr>
        <w:t xml:space="preserve"> – umziehen; </w:t>
      </w:r>
      <w:r>
        <w:rPr>
          <w:b/>
          <w:sz w:val="22"/>
          <w:szCs w:val="22"/>
        </w:rPr>
        <w:t>el barrio</w:t>
      </w:r>
      <w:r>
        <w:rPr>
          <w:sz w:val="22"/>
          <w:szCs w:val="22"/>
        </w:rPr>
        <w:t xml:space="preserve"> – das Viertel; (p. 33)</w:t>
      </w:r>
      <w:r>
        <w:rPr>
          <w:b/>
          <w:sz w:val="22"/>
          <w:szCs w:val="22"/>
        </w:rPr>
        <w:t xml:space="preserve"> alimentar</w:t>
      </w:r>
      <w:r>
        <w:rPr>
          <w:sz w:val="22"/>
          <w:szCs w:val="22"/>
        </w:rPr>
        <w:t xml:space="preserve"> – ernähren; </w:t>
      </w:r>
      <w:r>
        <w:rPr>
          <w:b/>
          <w:sz w:val="22"/>
          <w:szCs w:val="22"/>
        </w:rPr>
        <w:t>el banquero</w:t>
      </w:r>
      <w:r>
        <w:rPr>
          <w:sz w:val="22"/>
          <w:szCs w:val="22"/>
        </w:rPr>
        <w:t xml:space="preserve"> – der Bankier; </w:t>
      </w:r>
      <w:r>
        <w:rPr>
          <w:b/>
          <w:sz w:val="22"/>
          <w:szCs w:val="22"/>
        </w:rPr>
        <w:t>encargarse de alguien</w:t>
      </w:r>
      <w:r>
        <w:rPr>
          <w:sz w:val="22"/>
          <w:szCs w:val="22"/>
        </w:rPr>
        <w:t xml:space="preserve"> – sich um jmd. kümmern; </w:t>
      </w:r>
      <w:r>
        <w:rPr>
          <w:b/>
          <w:sz w:val="22"/>
          <w:szCs w:val="22"/>
        </w:rPr>
        <w:t>la ira</w:t>
      </w:r>
      <w:r>
        <w:rPr>
          <w:sz w:val="22"/>
          <w:szCs w:val="22"/>
        </w:rPr>
        <w:t xml:space="preserve"> – die Wut; </w:t>
      </w:r>
      <w:r>
        <w:rPr>
          <w:b/>
          <w:sz w:val="22"/>
          <w:szCs w:val="22"/>
        </w:rPr>
        <w:t>odiar</w:t>
      </w:r>
      <w:r>
        <w:rPr>
          <w:sz w:val="22"/>
          <w:szCs w:val="22"/>
        </w:rPr>
        <w:t xml:space="preserve"> – hassen; </w:t>
      </w:r>
      <w:r>
        <w:rPr>
          <w:b/>
          <w:sz w:val="22"/>
          <w:szCs w:val="22"/>
        </w:rPr>
        <w:t>apenas</w:t>
      </w:r>
      <w:r>
        <w:rPr>
          <w:sz w:val="22"/>
          <w:szCs w:val="22"/>
        </w:rPr>
        <w:t xml:space="preserve"> – kaum; (p. 34)</w:t>
      </w:r>
      <w:r>
        <w:rPr>
          <w:b/>
          <w:sz w:val="22"/>
          <w:szCs w:val="22"/>
        </w:rPr>
        <w:t xml:space="preserve"> temblar</w:t>
      </w:r>
      <w:r>
        <w:rPr>
          <w:sz w:val="22"/>
          <w:szCs w:val="22"/>
        </w:rPr>
        <w:t xml:space="preserve"> – zittern; </w:t>
      </w:r>
      <w:r>
        <w:rPr>
          <w:b/>
          <w:sz w:val="22"/>
          <w:szCs w:val="22"/>
        </w:rPr>
        <w:t>los proletarios</w:t>
      </w:r>
      <w:r>
        <w:rPr>
          <w:sz w:val="22"/>
          <w:szCs w:val="22"/>
        </w:rPr>
        <w:t xml:space="preserve"> – die Proletarier (gemeint ist die Arbeiterklasse); </w:t>
      </w:r>
      <w:r>
        <w:rPr>
          <w:b/>
          <w:sz w:val="22"/>
          <w:szCs w:val="22"/>
        </w:rPr>
        <w:t>la cadena</w:t>
      </w:r>
      <w:r>
        <w:rPr>
          <w:sz w:val="22"/>
          <w:szCs w:val="22"/>
        </w:rPr>
        <w:t xml:space="preserve"> – die Kette; (p. 35) </w:t>
      </w:r>
      <w:r>
        <w:rPr>
          <w:b/>
          <w:sz w:val="22"/>
          <w:szCs w:val="22"/>
        </w:rPr>
        <w:t>oprimir a alguien</w:t>
      </w:r>
      <w:r>
        <w:rPr>
          <w:sz w:val="22"/>
          <w:szCs w:val="22"/>
        </w:rPr>
        <w:t xml:space="preserve"> – jmd. unterdrücken; </w:t>
      </w:r>
      <w:r>
        <w:rPr>
          <w:b/>
          <w:sz w:val="22"/>
          <w:szCs w:val="22"/>
        </w:rPr>
        <w:t>alzarse</w:t>
      </w:r>
      <w:r>
        <w:rPr>
          <w:sz w:val="22"/>
          <w:szCs w:val="22"/>
        </w:rPr>
        <w:t xml:space="preserve"> – sich erheben; (p. 36)</w:t>
      </w:r>
      <w:r>
        <w:rPr>
          <w:b/>
          <w:sz w:val="22"/>
          <w:szCs w:val="22"/>
        </w:rPr>
        <w:t xml:space="preserve"> entrenarse</w:t>
      </w:r>
      <w:r>
        <w:rPr>
          <w:sz w:val="22"/>
          <w:szCs w:val="22"/>
        </w:rPr>
        <w:t xml:space="preserve"> – trainieren (hier: im militärischen Sinn); </w:t>
      </w:r>
      <w:r>
        <w:rPr>
          <w:b/>
          <w:sz w:val="22"/>
          <w:szCs w:val="22"/>
        </w:rPr>
        <w:t>asustar a alguien</w:t>
      </w:r>
      <w:r>
        <w:rPr>
          <w:sz w:val="22"/>
          <w:szCs w:val="22"/>
        </w:rPr>
        <w:t xml:space="preserve"> – jmd. erschrecken;</w:t>
      </w:r>
      <w:r>
        <w:rPr>
          <w:b/>
          <w:sz w:val="22"/>
          <w:szCs w:val="22"/>
        </w:rPr>
        <w:t xml:space="preserve"> </w:t>
      </w:r>
      <w:r>
        <w:rPr>
          <w:sz w:val="22"/>
          <w:szCs w:val="22"/>
        </w:rPr>
        <w:t>(p. 37)</w:t>
      </w:r>
      <w:r>
        <w:rPr>
          <w:b/>
          <w:sz w:val="22"/>
          <w:szCs w:val="22"/>
        </w:rPr>
        <w:t xml:space="preserve"> el panfleto</w:t>
      </w:r>
      <w:r>
        <w:rPr>
          <w:sz w:val="22"/>
          <w:szCs w:val="22"/>
        </w:rPr>
        <w:t xml:space="preserve"> – das Flugblatt; </w:t>
      </w:r>
      <w:r>
        <w:rPr>
          <w:b/>
          <w:sz w:val="22"/>
          <w:szCs w:val="22"/>
        </w:rPr>
        <w:t>innumerable</w:t>
      </w:r>
      <w:r>
        <w:rPr>
          <w:sz w:val="22"/>
          <w:szCs w:val="22"/>
        </w:rPr>
        <w:t xml:space="preserve"> – unzählige; </w:t>
      </w:r>
      <w:r>
        <w:rPr>
          <w:b/>
          <w:sz w:val="22"/>
          <w:szCs w:val="22"/>
        </w:rPr>
        <w:t>detener</w:t>
      </w:r>
      <w:r>
        <w:rPr>
          <w:sz w:val="22"/>
          <w:szCs w:val="22"/>
        </w:rPr>
        <w:t xml:space="preserve"> – festnehmen; (p. 38) </w:t>
      </w:r>
      <w:r>
        <w:rPr>
          <w:b/>
          <w:sz w:val="22"/>
          <w:szCs w:val="22"/>
        </w:rPr>
        <w:t>arrepentirse de algo</w:t>
      </w:r>
      <w:r>
        <w:rPr>
          <w:sz w:val="22"/>
          <w:szCs w:val="22"/>
        </w:rPr>
        <w:t xml:space="preserve"> – etwas bereuen; </w:t>
      </w:r>
      <w:r>
        <w:rPr>
          <w:b/>
          <w:sz w:val="22"/>
          <w:szCs w:val="22"/>
        </w:rPr>
        <w:t>traicionar</w:t>
      </w:r>
      <w:r>
        <w:rPr>
          <w:sz w:val="22"/>
          <w:szCs w:val="22"/>
        </w:rPr>
        <w:t xml:space="preserve"> – verraten; </w:t>
      </w:r>
      <w:r>
        <w:rPr>
          <w:b/>
          <w:sz w:val="22"/>
          <w:szCs w:val="22"/>
        </w:rPr>
        <w:t>condenada/o</w:t>
      </w:r>
      <w:r>
        <w:rPr>
          <w:sz w:val="22"/>
          <w:szCs w:val="22"/>
        </w:rPr>
        <w:t xml:space="preserve"> – verurteilt; </w:t>
      </w:r>
      <w:r>
        <w:rPr>
          <w:b/>
          <w:sz w:val="22"/>
          <w:szCs w:val="22"/>
        </w:rPr>
        <w:t>la cárcel/el penal/la prisión</w:t>
      </w:r>
      <w:r>
        <w:rPr>
          <w:sz w:val="22"/>
          <w:szCs w:val="22"/>
        </w:rPr>
        <w:t xml:space="preserve"> – das Gefängnis;</w:t>
      </w:r>
      <w:r>
        <w:rPr>
          <w:b/>
          <w:sz w:val="22"/>
          <w:szCs w:val="22"/>
        </w:rPr>
        <w:t xml:space="preserve"> </w:t>
      </w:r>
      <w:r>
        <w:rPr>
          <w:sz w:val="22"/>
          <w:szCs w:val="22"/>
        </w:rPr>
        <w:t>(p. 39)</w:t>
      </w:r>
      <w:r>
        <w:rPr>
          <w:b/>
          <w:sz w:val="22"/>
          <w:szCs w:val="22"/>
        </w:rPr>
        <w:t xml:space="preserve"> quemar</w:t>
      </w:r>
      <w:r>
        <w:rPr>
          <w:sz w:val="22"/>
          <w:szCs w:val="22"/>
        </w:rPr>
        <w:t xml:space="preserve"> – verbrennen; </w:t>
      </w:r>
      <w:r>
        <w:rPr>
          <w:b/>
          <w:sz w:val="22"/>
          <w:szCs w:val="22"/>
        </w:rPr>
        <w:t>el contenido</w:t>
      </w:r>
      <w:r>
        <w:rPr>
          <w:sz w:val="22"/>
          <w:szCs w:val="22"/>
        </w:rPr>
        <w:t xml:space="preserve"> – der Inhalt; </w:t>
      </w:r>
      <w:r>
        <w:rPr>
          <w:b/>
          <w:sz w:val="22"/>
          <w:szCs w:val="22"/>
        </w:rPr>
        <w:t>la/o presa/o</w:t>
      </w:r>
      <w:r>
        <w:rPr>
          <w:sz w:val="22"/>
          <w:szCs w:val="22"/>
        </w:rPr>
        <w:t xml:space="preserve"> – die/der Inhaftierte; </w:t>
      </w:r>
      <w:r>
        <w:rPr>
          <w:b/>
          <w:sz w:val="22"/>
          <w:szCs w:val="22"/>
        </w:rPr>
        <w:t>hacer contrabando</w:t>
      </w:r>
      <w:r>
        <w:rPr>
          <w:sz w:val="22"/>
          <w:szCs w:val="22"/>
        </w:rPr>
        <w:t xml:space="preserve"> – schmuggeln; </w:t>
      </w:r>
      <w:r>
        <w:rPr>
          <w:b/>
          <w:sz w:val="22"/>
          <w:szCs w:val="22"/>
        </w:rPr>
        <w:t>salvar</w:t>
      </w:r>
      <w:r>
        <w:rPr>
          <w:sz w:val="22"/>
          <w:szCs w:val="22"/>
        </w:rPr>
        <w:t xml:space="preserve"> – retten; (p. 40)</w:t>
      </w:r>
      <w:r>
        <w:rPr>
          <w:b/>
          <w:sz w:val="22"/>
          <w:szCs w:val="22"/>
        </w:rPr>
        <w:t xml:space="preserve"> el examen de admisión</w:t>
      </w:r>
      <w:r>
        <w:rPr>
          <w:sz w:val="22"/>
          <w:szCs w:val="22"/>
        </w:rPr>
        <w:t xml:space="preserve"> – die Aufnahmeprüfung; </w:t>
      </w:r>
      <w:r>
        <w:rPr>
          <w:b/>
          <w:sz w:val="22"/>
          <w:szCs w:val="22"/>
        </w:rPr>
        <w:t>aprobar algo</w:t>
      </w:r>
      <w:r>
        <w:rPr>
          <w:sz w:val="22"/>
          <w:szCs w:val="22"/>
        </w:rPr>
        <w:t xml:space="preserve"> – etwas bestehen; (p. 42)</w:t>
      </w:r>
      <w:r>
        <w:rPr>
          <w:b/>
          <w:sz w:val="22"/>
          <w:szCs w:val="22"/>
        </w:rPr>
        <w:t xml:space="preserve"> el saqueo</w:t>
      </w:r>
      <w:r>
        <w:rPr>
          <w:sz w:val="22"/>
          <w:szCs w:val="22"/>
        </w:rPr>
        <w:t xml:space="preserve"> – die Plünderung; </w:t>
      </w:r>
      <w:r>
        <w:rPr>
          <w:b/>
          <w:sz w:val="22"/>
          <w:szCs w:val="22"/>
        </w:rPr>
        <w:t>alcanzar</w:t>
      </w:r>
      <w:r>
        <w:rPr>
          <w:sz w:val="22"/>
          <w:szCs w:val="22"/>
        </w:rPr>
        <w:t xml:space="preserve"> – treffen; </w:t>
      </w:r>
      <w:r>
        <w:rPr>
          <w:b/>
          <w:sz w:val="22"/>
          <w:szCs w:val="22"/>
        </w:rPr>
        <w:t>la granada de gas lacrimógeno</w:t>
      </w:r>
      <w:r>
        <w:rPr>
          <w:sz w:val="22"/>
          <w:szCs w:val="22"/>
        </w:rPr>
        <w:t xml:space="preserve"> – die Tränengasgranate; (p. 43) </w:t>
      </w:r>
      <w:r>
        <w:rPr>
          <w:b/>
          <w:sz w:val="22"/>
          <w:szCs w:val="22"/>
        </w:rPr>
        <w:t>convenir</w:t>
      </w:r>
      <w:r>
        <w:rPr>
          <w:sz w:val="22"/>
          <w:szCs w:val="22"/>
        </w:rPr>
        <w:t xml:space="preserve"> – gefallen; </w:t>
      </w:r>
      <w:r>
        <w:rPr>
          <w:b/>
          <w:sz w:val="22"/>
          <w:szCs w:val="22"/>
        </w:rPr>
        <w:t>cubrir</w:t>
      </w:r>
      <w:r>
        <w:rPr>
          <w:sz w:val="22"/>
          <w:szCs w:val="22"/>
        </w:rPr>
        <w:t xml:space="preserve"> – hier: berichten; </w:t>
      </w:r>
      <w:r>
        <w:rPr>
          <w:b/>
          <w:sz w:val="22"/>
          <w:szCs w:val="22"/>
        </w:rPr>
        <w:t>el casco</w:t>
      </w:r>
      <w:r>
        <w:rPr>
          <w:sz w:val="22"/>
          <w:szCs w:val="22"/>
        </w:rPr>
        <w:t xml:space="preserve"> – der Helm; </w:t>
      </w:r>
      <w:r>
        <w:rPr>
          <w:b/>
          <w:sz w:val="22"/>
          <w:szCs w:val="22"/>
        </w:rPr>
        <w:t>el chaleco</w:t>
      </w:r>
      <w:r>
        <w:rPr>
          <w:sz w:val="22"/>
          <w:szCs w:val="22"/>
        </w:rPr>
        <w:t xml:space="preserve"> – die Weste; </w:t>
      </w:r>
      <w:r>
        <w:rPr>
          <w:b/>
          <w:sz w:val="22"/>
          <w:szCs w:val="22"/>
        </w:rPr>
        <w:t>mutuamente</w:t>
      </w:r>
      <w:r>
        <w:rPr>
          <w:sz w:val="22"/>
          <w:szCs w:val="22"/>
        </w:rPr>
        <w:t xml:space="preserve"> – gegenseitig; </w:t>
      </w:r>
      <w:r>
        <w:rPr>
          <w:b/>
          <w:sz w:val="22"/>
          <w:szCs w:val="22"/>
        </w:rPr>
        <w:t>emblemática/o</w:t>
      </w:r>
      <w:r>
        <w:rPr>
          <w:sz w:val="22"/>
          <w:szCs w:val="22"/>
        </w:rPr>
        <w:t xml:space="preserve"> – sinnbildlich/symbolisch; (p. 44)</w:t>
      </w:r>
      <w:r>
        <w:rPr>
          <w:b/>
          <w:sz w:val="22"/>
          <w:szCs w:val="22"/>
        </w:rPr>
        <w:t xml:space="preserve"> el [video] en vivo</w:t>
      </w:r>
      <w:r>
        <w:rPr>
          <w:sz w:val="22"/>
          <w:szCs w:val="22"/>
        </w:rPr>
        <w:t xml:space="preserve"> – der Livestream; </w:t>
      </w:r>
      <w:r>
        <w:rPr>
          <w:b/>
          <w:sz w:val="22"/>
          <w:szCs w:val="22"/>
        </w:rPr>
        <w:t>el dispositivo</w:t>
      </w:r>
      <w:r>
        <w:rPr>
          <w:sz w:val="22"/>
          <w:szCs w:val="22"/>
        </w:rPr>
        <w:t xml:space="preserve"> – das (Handy)Gerät; (p. 45)</w:t>
      </w:r>
      <w:r>
        <w:rPr>
          <w:b/>
          <w:sz w:val="22"/>
          <w:szCs w:val="22"/>
        </w:rPr>
        <w:t xml:space="preserve"> el escudo</w:t>
      </w:r>
      <w:r>
        <w:rPr>
          <w:sz w:val="22"/>
          <w:szCs w:val="22"/>
        </w:rPr>
        <w:t xml:space="preserve"> – der Schutzschild; (p. 46) </w:t>
      </w:r>
      <w:r>
        <w:rPr>
          <w:b/>
          <w:sz w:val="22"/>
          <w:szCs w:val="22"/>
        </w:rPr>
        <w:t>estar harta/o</w:t>
      </w:r>
      <w:r>
        <w:rPr>
          <w:sz w:val="22"/>
          <w:szCs w:val="22"/>
        </w:rPr>
        <w:t xml:space="preserve"> – es satthaben; </w:t>
      </w:r>
      <w:r>
        <w:rPr>
          <w:b/>
          <w:sz w:val="22"/>
          <w:szCs w:val="22"/>
        </w:rPr>
        <w:t>proteger</w:t>
      </w:r>
      <w:r>
        <w:rPr>
          <w:sz w:val="22"/>
          <w:szCs w:val="22"/>
        </w:rPr>
        <w:t xml:space="preserve"> – schützen; </w:t>
      </w:r>
      <w:r>
        <w:rPr>
          <w:b/>
          <w:sz w:val="22"/>
          <w:szCs w:val="22"/>
        </w:rPr>
        <w:t>arriesgar</w:t>
      </w:r>
      <w:r>
        <w:rPr>
          <w:sz w:val="22"/>
          <w:szCs w:val="22"/>
        </w:rPr>
        <w:t xml:space="preserve"> – riskieren; </w:t>
      </w:r>
      <w:r>
        <w:rPr>
          <w:b/>
          <w:sz w:val="22"/>
          <w:szCs w:val="22"/>
        </w:rPr>
        <w:t>la fila</w:t>
      </w:r>
      <w:r>
        <w:rPr>
          <w:sz w:val="22"/>
          <w:szCs w:val="22"/>
        </w:rPr>
        <w:t xml:space="preserve"> – die Reihe; </w:t>
      </w:r>
      <w:r>
        <w:rPr>
          <w:b/>
          <w:sz w:val="22"/>
          <w:szCs w:val="22"/>
        </w:rPr>
        <w:t>disparar</w:t>
      </w:r>
      <w:r>
        <w:rPr>
          <w:sz w:val="22"/>
          <w:szCs w:val="22"/>
        </w:rPr>
        <w:t xml:space="preserve"> – schießen; (p. 47)</w:t>
      </w:r>
      <w:r>
        <w:rPr>
          <w:b/>
          <w:sz w:val="22"/>
          <w:szCs w:val="22"/>
        </w:rPr>
        <w:t xml:space="preserve"> las armas potencialmente letales</w:t>
      </w:r>
      <w:r>
        <w:rPr>
          <w:sz w:val="22"/>
          <w:szCs w:val="22"/>
        </w:rPr>
        <w:t xml:space="preserve"> – Fachbegriff für: potenziell tödliche Waffen; </w:t>
      </w:r>
      <w:r>
        <w:rPr>
          <w:b/>
          <w:sz w:val="22"/>
          <w:szCs w:val="22"/>
        </w:rPr>
        <w:t>la altura</w:t>
      </w:r>
      <w:r>
        <w:rPr>
          <w:sz w:val="22"/>
          <w:szCs w:val="22"/>
        </w:rPr>
        <w:t xml:space="preserve"> – die Höhe; </w:t>
      </w:r>
      <w:r>
        <w:rPr>
          <w:b/>
          <w:sz w:val="22"/>
          <w:szCs w:val="22"/>
        </w:rPr>
        <w:t>contradecir</w:t>
      </w:r>
      <w:r>
        <w:rPr>
          <w:sz w:val="22"/>
          <w:szCs w:val="22"/>
        </w:rPr>
        <w:t xml:space="preserve"> – widersprechen; </w:t>
      </w:r>
      <w:r>
        <w:rPr>
          <w:b/>
          <w:sz w:val="22"/>
          <w:szCs w:val="22"/>
        </w:rPr>
        <w:t>los derechos humanos</w:t>
      </w:r>
      <w:r>
        <w:rPr>
          <w:sz w:val="22"/>
          <w:szCs w:val="22"/>
        </w:rPr>
        <w:t xml:space="preserve"> – die Menschenrechte; </w:t>
      </w:r>
      <w:r>
        <w:rPr>
          <w:b/>
          <w:sz w:val="22"/>
          <w:szCs w:val="22"/>
        </w:rPr>
        <w:t>la lesión</w:t>
      </w:r>
      <w:r>
        <w:rPr>
          <w:sz w:val="22"/>
          <w:szCs w:val="22"/>
        </w:rPr>
        <w:t xml:space="preserve"> – die Verletzung; (p. 48) </w:t>
      </w:r>
      <w:r>
        <w:rPr>
          <w:b/>
          <w:sz w:val="22"/>
          <w:szCs w:val="22"/>
        </w:rPr>
        <w:t>resumir</w:t>
      </w:r>
      <w:r>
        <w:rPr>
          <w:sz w:val="22"/>
          <w:szCs w:val="22"/>
        </w:rPr>
        <w:t xml:space="preserve"> – zusammenfassen; </w:t>
      </w:r>
      <w:r>
        <w:rPr>
          <w:b/>
          <w:sz w:val="22"/>
          <w:szCs w:val="22"/>
        </w:rPr>
        <w:t>el/la seguidor/a</w:t>
      </w:r>
      <w:r>
        <w:rPr>
          <w:sz w:val="22"/>
          <w:szCs w:val="22"/>
        </w:rPr>
        <w:t xml:space="preserve"> – follower auf social media; </w:t>
      </w:r>
      <w:r>
        <w:rPr>
          <w:b/>
          <w:sz w:val="22"/>
          <w:szCs w:val="22"/>
        </w:rPr>
        <w:t>perseguir</w:t>
      </w:r>
      <w:r>
        <w:rPr>
          <w:sz w:val="22"/>
          <w:szCs w:val="22"/>
        </w:rPr>
        <w:t xml:space="preserve"> – verfolgen; </w:t>
      </w:r>
      <w:r>
        <w:rPr>
          <w:b/>
          <w:sz w:val="22"/>
          <w:szCs w:val="22"/>
        </w:rPr>
        <w:t>amenazar</w:t>
      </w:r>
      <w:r>
        <w:rPr>
          <w:sz w:val="22"/>
          <w:szCs w:val="22"/>
        </w:rPr>
        <w:t xml:space="preserve"> – bedrohen; </w:t>
      </w:r>
      <w:r>
        <w:rPr>
          <w:b/>
          <w:sz w:val="22"/>
          <w:szCs w:val="22"/>
        </w:rPr>
        <w:t>abandonar</w:t>
      </w:r>
      <w:r>
        <w:rPr>
          <w:sz w:val="22"/>
          <w:szCs w:val="22"/>
        </w:rPr>
        <w:t xml:space="preserve"> – verlassen; (p. 49) </w:t>
      </w:r>
      <w:r>
        <w:rPr>
          <w:b/>
          <w:sz w:val="22"/>
          <w:szCs w:val="22"/>
        </w:rPr>
        <w:t>el sicario</w:t>
      </w:r>
      <w:r>
        <w:rPr>
          <w:sz w:val="22"/>
          <w:szCs w:val="22"/>
        </w:rPr>
        <w:t xml:space="preserve"> – der Auftragsmörder; </w:t>
      </w:r>
      <w:r>
        <w:rPr>
          <w:b/>
          <w:sz w:val="22"/>
          <w:szCs w:val="22"/>
        </w:rPr>
        <w:t>atender a algo</w:t>
      </w:r>
      <w:r>
        <w:rPr>
          <w:sz w:val="22"/>
          <w:szCs w:val="22"/>
        </w:rPr>
        <w:t xml:space="preserve"> – etwas berücksichtigen; </w:t>
      </w:r>
      <w:r>
        <w:rPr>
          <w:b/>
          <w:sz w:val="22"/>
          <w:szCs w:val="22"/>
        </w:rPr>
        <w:t>la lesión ocular</w:t>
      </w:r>
      <w:r>
        <w:rPr>
          <w:sz w:val="22"/>
          <w:szCs w:val="22"/>
        </w:rPr>
        <w:t xml:space="preserve"> – die Augenverletzung; </w:t>
      </w:r>
      <w:r>
        <w:rPr>
          <w:b/>
          <w:sz w:val="22"/>
          <w:szCs w:val="22"/>
        </w:rPr>
        <w:t>arbitraria/o</w:t>
      </w:r>
      <w:r>
        <w:rPr>
          <w:sz w:val="22"/>
          <w:szCs w:val="22"/>
        </w:rPr>
        <w:t xml:space="preserve"> – willkürlich; (p. 50)</w:t>
      </w:r>
      <w:r>
        <w:rPr>
          <w:b/>
          <w:sz w:val="22"/>
          <w:szCs w:val="22"/>
        </w:rPr>
        <w:t xml:space="preserve"> valer la pena</w:t>
      </w:r>
      <w:r>
        <w:rPr>
          <w:sz w:val="22"/>
          <w:szCs w:val="22"/>
        </w:rPr>
        <w:t xml:space="preserve"> – sich lohnen; </w:t>
      </w:r>
      <w:r>
        <w:rPr>
          <w:b/>
          <w:sz w:val="22"/>
          <w:szCs w:val="22"/>
        </w:rPr>
        <w:t>capaz</w:t>
      </w:r>
      <w:r>
        <w:rPr>
          <w:sz w:val="22"/>
          <w:szCs w:val="22"/>
        </w:rPr>
        <w:t xml:space="preserve"> – fähig/imstande; </w:t>
      </w:r>
      <w:r>
        <w:rPr>
          <w:b/>
          <w:sz w:val="22"/>
          <w:szCs w:val="22"/>
        </w:rPr>
        <w:t>ocupar</w:t>
      </w:r>
      <w:r>
        <w:rPr>
          <w:sz w:val="22"/>
          <w:szCs w:val="22"/>
        </w:rPr>
        <w:t xml:space="preserve"> – besetzen</w:t>
        <w:br/>
      </w:r>
      <w:r>
        <w:rPr>
          <w:b/>
          <w:sz w:val="22"/>
          <w:szCs w:val="22"/>
          <w:u w:val="single"/>
        </w:rPr>
        <w:t>vocabulario epílogo</w:t>
        <w:br/>
      </w:r>
      <w:r>
        <w:rPr>
          <w:sz w:val="22"/>
          <w:szCs w:val="22"/>
        </w:rPr>
        <w:t xml:space="preserve">(p. 52) </w:t>
      </w:r>
      <w:r>
        <w:rPr>
          <w:b/>
          <w:sz w:val="22"/>
          <w:szCs w:val="22"/>
        </w:rPr>
        <w:t>la vida digna</w:t>
      </w:r>
      <w:r>
        <w:rPr>
          <w:sz w:val="22"/>
          <w:szCs w:val="22"/>
        </w:rPr>
        <w:t xml:space="preserve"> – das würdige Leben; </w:t>
      </w:r>
      <w:r>
        <w:rPr>
          <w:b/>
          <w:sz w:val="22"/>
          <w:szCs w:val="22"/>
        </w:rPr>
        <w:t>el retorno</w:t>
      </w:r>
      <w:r>
        <w:rPr>
          <w:sz w:val="22"/>
          <w:szCs w:val="22"/>
        </w:rPr>
        <w:t xml:space="preserve"> – die Rückkehr; </w:t>
      </w:r>
      <w:r>
        <w:rPr>
          <w:b/>
          <w:sz w:val="22"/>
          <w:szCs w:val="22"/>
        </w:rPr>
        <w:t>acompañar</w:t>
      </w:r>
      <w:r>
        <w:rPr>
          <w:sz w:val="22"/>
          <w:szCs w:val="22"/>
        </w:rPr>
        <w:t xml:space="preserve"> – begleiten; </w:t>
      </w:r>
      <w:r>
        <w:rPr>
          <w:b/>
          <w:sz w:val="22"/>
          <w:szCs w:val="22"/>
        </w:rPr>
        <w:t>las autoridades municipales de Bogotá</w:t>
      </w:r>
      <w:r>
        <w:rPr>
          <w:sz w:val="22"/>
          <w:szCs w:val="22"/>
        </w:rPr>
        <w:t xml:space="preserve"> – die Behörden von Bogotá; </w:t>
      </w:r>
      <w:r>
        <w:rPr>
          <w:b/>
          <w:sz w:val="22"/>
          <w:szCs w:val="22"/>
        </w:rPr>
        <w:t>proporcionar algo a alguien</w:t>
      </w:r>
      <w:r>
        <w:rPr>
          <w:sz w:val="22"/>
          <w:szCs w:val="22"/>
        </w:rPr>
        <w:t xml:space="preserve"> – jmd. etwas verschaffen/zukommen lassen; </w:t>
      </w:r>
      <w:r>
        <w:rPr>
          <w:b/>
          <w:sz w:val="22"/>
          <w:szCs w:val="22"/>
        </w:rPr>
        <w:t>el alojamiento</w:t>
      </w:r>
      <w:r>
        <w:rPr>
          <w:sz w:val="22"/>
          <w:szCs w:val="22"/>
        </w:rPr>
        <w:t xml:space="preserve"> – die Unterkunft; </w:t>
      </w:r>
      <w:r>
        <w:rPr>
          <w:b/>
          <w:sz w:val="22"/>
          <w:szCs w:val="22"/>
        </w:rPr>
        <w:t>la condición</w:t>
      </w:r>
      <w:r>
        <w:rPr>
          <w:sz w:val="22"/>
          <w:szCs w:val="22"/>
        </w:rPr>
        <w:t xml:space="preserve"> – die Bedingung;</w:t>
      </w:r>
      <w:r>
        <w:rPr>
          <w:b/>
          <w:sz w:val="22"/>
          <w:szCs w:val="22"/>
        </w:rPr>
        <w:t xml:space="preserve"> la esperanza</w:t>
      </w:r>
      <w:r>
        <w:rPr>
          <w:sz w:val="22"/>
          <w:szCs w:val="22"/>
        </w:rPr>
        <w:t xml:space="preserve"> – die Hoffnung; </w:t>
      </w:r>
      <w:r>
        <w:rPr>
          <w:b/>
          <w:sz w:val="22"/>
          <w:szCs w:val="22"/>
        </w:rPr>
        <w:t>encaminar algo</w:t>
      </w:r>
      <w:r>
        <w:rPr>
          <w:sz w:val="22"/>
          <w:szCs w:val="22"/>
        </w:rPr>
        <w:t xml:space="preserve"> – etwas einleiten; </w:t>
      </w:r>
      <w:r>
        <w:rPr>
          <w:b/>
          <w:sz w:val="22"/>
          <w:szCs w:val="22"/>
        </w:rPr>
        <w:t>afrontar algo</w:t>
      </w:r>
      <w:r>
        <w:rPr>
          <w:sz w:val="22"/>
          <w:szCs w:val="22"/>
        </w:rPr>
        <w:t xml:space="preserve"> – sich etwas stellen; </w:t>
      </w:r>
      <w:r>
        <w:rPr>
          <w:b/>
          <w:sz w:val="22"/>
          <w:szCs w:val="22"/>
        </w:rPr>
        <w:t>reparar algo</w:t>
      </w:r>
      <w:r>
        <w:rPr>
          <w:sz w:val="22"/>
          <w:szCs w:val="22"/>
        </w:rPr>
        <w:t xml:space="preserve"> – etwas wiedergutmachen; </w:t>
      </w:r>
      <w:r>
        <w:rPr>
          <w:b/>
          <w:sz w:val="22"/>
          <w:szCs w:val="22"/>
        </w:rPr>
        <w:t>la implementación</w:t>
      </w:r>
      <w:r>
        <w:rPr>
          <w:sz w:val="22"/>
          <w:szCs w:val="22"/>
        </w:rPr>
        <w:t xml:space="preserve"> – die Umsetzung</w:t>
      </w:r>
    </w:p>
    <w:p>
      <w:pPr>
        <w:pStyle w:val="Normal1"/>
        <w:widowControl w:val="false"/>
        <w:spacing w:lineRule="auto" w:line="240"/>
        <w:ind w:left="0" w:hanging="0"/>
        <w:rPr>
          <w:rFonts w:ascii="Source Code Pro" w:hAnsi="Source Code Pro" w:eastAsia="Source Code Pro" w:cs="Source Code Pro"/>
          <w:color w:val="0D0D0D"/>
          <w:highlight w:val="white"/>
        </w:rPr>
      </w:pPr>
      <w:r>
        <w:rPr>
          <w:rFonts w:eastAsia="Source Code Pro" w:cs="Source Code Pro" w:ascii="Source Code Pro" w:hAnsi="Source Code Pro"/>
          <w:color w:val="0D0D0D"/>
          <w:highlight w:val="white"/>
        </w:rPr>
      </w:r>
    </w:p>
    <w:p>
      <w:pPr>
        <w:pStyle w:val="Normal1"/>
        <w:widowControl w:val="false"/>
        <w:spacing w:lineRule="auto" w:line="240"/>
        <w:rPr>
          <w:rFonts w:ascii="Open Sans" w:hAnsi="Open Sans" w:eastAsia="Open Sans" w:cs="Open Sans"/>
        </w:rPr>
      </w:pPr>
      <w:r>
        <w:rPr>
          <w:rFonts w:eastAsia="Open Sans" w:cs="Open Sans" w:ascii="Open Sans" w:hAnsi="Open Sans"/>
          <w:b/>
        </w:rPr>
        <w:t>Página 27:</w:t>
      </w:r>
      <w:r>
        <w:rPr>
          <w:rFonts w:eastAsia="Open Sans" w:cs="Open Sans" w:ascii="Open Sans" w:hAnsi="Open Sans"/>
        </w:rPr>
        <w:t xml:space="preserve"> Describe la portada de Lina. </w:t>
      </w:r>
    </w:p>
    <w:p>
      <w:pPr>
        <w:pStyle w:val="Normal1"/>
        <w:widowControl w:val="false"/>
        <w:spacing w:lineRule="auto" w:line="240"/>
        <w:rPr>
          <w:rFonts w:ascii="Open Sans" w:hAnsi="Open Sans" w:eastAsia="Open Sans" w:cs="Open Sans"/>
        </w:rPr>
      </w:pPr>
      <w:r>
        <w:rPr>
          <w:rFonts w:eastAsia="Open Sans" w:cs="Open Sans" w:ascii="Open Sans" w:hAnsi="Open Sans"/>
        </w:rPr>
      </w:r>
    </w:p>
    <w:p>
      <w:pPr>
        <w:pStyle w:val="Normal1"/>
        <w:widowControl w:val="false"/>
        <w:spacing w:lineRule="auto" w:line="240"/>
        <w:rPr>
          <w:rFonts w:ascii="Open Sans" w:hAnsi="Open Sans" w:eastAsia="Open Sans" w:cs="Open Sans"/>
        </w:rPr>
      </w:pPr>
      <w:r>
        <w:rPr>
          <w:rFonts w:eastAsia="Open Sans" w:cs="Open Sans" w:ascii="Open Sans" w:hAnsi="Open Sans"/>
        </w:rPr>
        <w:t>¿Quién crees que es Lina?</w:t>
      </w:r>
    </w:p>
    <w:p>
      <w:pPr>
        <w:pStyle w:val="Normal1"/>
        <w:widowControl w:val="false"/>
        <w:spacing w:lineRule="auto" w:line="240"/>
        <w:rPr>
          <w:rFonts w:ascii="Open Sans" w:hAnsi="Open Sans" w:eastAsia="Open Sans" w:cs="Open Sans"/>
        </w:rPr>
      </w:pPr>
      <w:r>
        <w:rPr>
          <w:rFonts w:eastAsia="Open Sans" w:cs="Open Sans" w:ascii="Open Sans" w:hAnsi="Open Sans"/>
        </w:rPr>
        <w:t>¿Cuál crees que sea su historia?</w:t>
      </w:r>
    </w:p>
    <w:p>
      <w:pPr>
        <w:pStyle w:val="Normal1"/>
        <w:widowControl w:val="false"/>
        <w:spacing w:lineRule="auto" w:line="240"/>
        <w:rPr>
          <w:rFonts w:ascii="Open Sans" w:hAnsi="Open Sans" w:eastAsia="Open Sans" w:cs="Open Sans"/>
        </w:rPr>
      </w:pPr>
      <w:r>
        <w:rPr>
          <w:rFonts w:eastAsia="Open Sans" w:cs="Open Sans" w:ascii="Open Sans" w:hAnsi="Open Sans"/>
        </w:rPr>
        <w:t xml:space="preserve">¿Qué crees que quiere decir Lina cuando dice: "Las palabras pueden ser mis armas"? </w:t>
      </w:r>
    </w:p>
    <w:p>
      <w:pPr>
        <w:pStyle w:val="Normal1"/>
        <w:widowControl w:val="false"/>
        <w:spacing w:lineRule="auto" w:line="240"/>
        <w:rPr>
          <w:rFonts w:ascii="Open Sans" w:hAnsi="Open Sans" w:eastAsia="Open Sans" w:cs="Open Sans"/>
        </w:rPr>
      </w:pPr>
      <w:r>
        <w:rPr>
          <w:rFonts w:eastAsia="Open Sans" w:cs="Open Sans" w:ascii="Open Sans" w:hAnsi="Open Sans"/>
        </w:rPr>
        <w:t>¿Qué crees que está leyendo?</w:t>
      </w:r>
    </w:p>
    <w:p>
      <w:pPr>
        <w:pStyle w:val="Normal1"/>
        <w:widowControl w:val="false"/>
        <w:spacing w:lineRule="auto" w:line="240"/>
        <w:rPr>
          <w:rFonts w:ascii="Open Sans" w:hAnsi="Open Sans" w:eastAsia="Open Sans" w:cs="Open Sans"/>
        </w:rPr>
      </w:pPr>
      <w:r>
        <w:rPr>
          <w:rFonts w:eastAsia="Open Sans" w:cs="Open Sans" w:ascii="Open Sans" w:hAnsi="Open Sans"/>
        </w:rPr>
        <w:t>¿Quiénes crees que sean o qué relación pueden tener las personas que están al fondo de la imagen?</w:t>
      </w:r>
    </w:p>
    <w:p>
      <w:pPr>
        <w:pStyle w:val="Berschrift2"/>
        <w:pageBreakBefore w:val="false"/>
        <w:widowControl w:val="false"/>
        <w:spacing w:lineRule="auto" w:line="240"/>
        <w:ind w:left="0" w:hanging="0"/>
        <w:rPr>
          <w:rFonts w:ascii="Open Sans" w:hAnsi="Open Sans" w:eastAsia="Open Sans" w:cs="Open Sans"/>
          <w:sz w:val="22"/>
          <w:szCs w:val="22"/>
        </w:rPr>
      </w:pPr>
      <w:bookmarkStart w:id="1" w:name="_y65avzal1py"/>
      <w:bookmarkEnd w:id="1"/>
      <w:r>
        <w:rPr>
          <w:rFonts w:eastAsia="Open Sans" w:cs="Open Sans" w:ascii="Open Sans" w:hAnsi="Open Sans"/>
          <w:b/>
          <w:sz w:val="20"/>
          <w:szCs w:val="20"/>
        </w:rPr>
        <w:t>Página 28-29:</w:t>
      </w:r>
      <w:r>
        <w:rPr>
          <w:rFonts w:eastAsia="Open Sans" w:cs="Open Sans" w:ascii="Open Sans" w:hAnsi="Open Sans"/>
          <w:sz w:val="20"/>
          <w:szCs w:val="20"/>
        </w:rPr>
        <w:t xml:space="preserve"> Preguntas de respuesta múltiple</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sz w:val="20"/>
          <w:szCs w:val="20"/>
        </w:rPr>
      </w:pPr>
      <w:r>
        <w:rPr>
          <w:rFonts w:eastAsia="Open Sans" w:cs="Open Sans" w:ascii="Open Sans" w:hAnsi="Open Sans"/>
          <w:sz w:val="20"/>
          <w:szCs w:val="20"/>
        </w:rPr>
        <w:t>¿Por qué existe un conflicto armado en Colombia desde la década de 1950?</w:t>
        <w:br/>
        <w:t>( ) Debido a la desigualdad en el país</w:t>
        <w:br/>
        <w:t>( ) Por las consecuencias del colonialismo</w:t>
        <w:br/>
        <w:t>( ) Por el nacionalismo</w:t>
        <w:br/>
        <w:t>( ) Por la población campesina pobre que no tiene tierra</w:t>
        <w:br/>
        <w:br/>
        <w:t>¿Qué grupos se fundaron para luchar contra la desigualdad en el país?</w:t>
        <w:br/>
        <w:t>( ) Los paramilitares</w:t>
        <w:br/>
        <w:t>( ) Las guerrillas</w:t>
        <w:br/>
        <w:t>( ) El ejército</w:t>
        <w:br/>
        <w:br/>
        <w:t>¿En nombre de quién actuaban originalmente los paramilitares?</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sz w:val="20"/>
          <w:szCs w:val="20"/>
        </w:rPr>
      </w:pPr>
      <w:r>
        <w:rPr>
          <w:rFonts w:eastAsia="Open Sans" w:cs="Open Sans" w:ascii="Open Sans" w:hAnsi="Open Sans"/>
          <w:sz w:val="20"/>
          <w:szCs w:val="20"/>
        </w:rPr>
        <w:t>En nombre de…</w:t>
      </w:r>
      <w:r>
        <w:rPr>
          <w:rFonts w:eastAsia="Open Sans" w:cs="Open Sans" w:ascii="Open Sans" w:hAnsi="Open Sans"/>
          <w:color w:val="0000FF"/>
          <w:sz w:val="20"/>
          <w:szCs w:val="20"/>
        </w:rPr>
        <w:br/>
      </w:r>
      <w:r>
        <w:rPr>
          <w:rFonts w:eastAsia="Open Sans" w:cs="Open Sans" w:ascii="Open Sans" w:hAnsi="Open Sans"/>
          <w:sz w:val="20"/>
          <w:szCs w:val="20"/>
        </w:rPr>
        <w:t>( ) el Estado</w:t>
        <w:br/>
        <w:t>( ) las empresas</w:t>
        <w:br/>
        <w:t>( ) la población campesina</w:t>
        <w:br/>
        <w:t>( ) las guerrillas</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sz w:val="20"/>
          <w:szCs w:val="20"/>
        </w:rPr>
      </w:pPr>
      <w:r>
        <w:rPr>
          <w:rFonts w:eastAsia="Open Sans" w:cs="Open Sans" w:ascii="Open Sans" w:hAnsi="Open Sans"/>
          <w:sz w:val="20"/>
          <w:szCs w:val="20"/>
        </w:rPr>
        <w:t>( ) grandes terratenientes</w:t>
        <w:br/>
        <w:br/>
        <w:t>La guerrilla no gana dinero por medio de…</w:t>
      </w:r>
      <w:r>
        <w:rPr>
          <w:rFonts w:eastAsia="Open Sans" w:cs="Open Sans" w:ascii="Open Sans" w:hAnsi="Open Sans"/>
          <w:color w:val="0000FF"/>
          <w:sz w:val="20"/>
          <w:szCs w:val="20"/>
        </w:rPr>
        <w:br/>
      </w:r>
      <w:r>
        <w:rPr>
          <w:rFonts w:eastAsia="Open Sans" w:cs="Open Sans" w:ascii="Open Sans" w:hAnsi="Open Sans"/>
          <w:sz w:val="20"/>
          <w:szCs w:val="20"/>
        </w:rPr>
        <w:t>( ) la minería legal.</w:t>
        <w:br/>
        <w:t>( ) la minería ilegal.</w:t>
        <w:br/>
        <w:t>( ) el crimen organizado.</w:t>
        <w:br/>
        <w:t>( ) el narcotráfico.</w:t>
        <w:br/>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sz w:val="20"/>
          <w:szCs w:val="20"/>
        </w:rPr>
      </w:pPr>
      <w:r>
        <w:rPr>
          <w:rFonts w:eastAsia="Open Sans" w:cs="Open Sans" w:ascii="Open Sans" w:hAnsi="Open Sans"/>
          <w:sz w:val="20"/>
          <w:szCs w:val="20"/>
        </w:rPr>
        <w:t xml:space="preserve">¿Quiénes son las primeras víctimas afectadas por el conflicto armado? </w:t>
        <w:br/>
        <w:t>( ) La población afrocolombiana</w:t>
        <w:br/>
        <w:t>( ) La población urbana</w:t>
        <w:br/>
        <w:t>( ) La población rural</w:t>
        <w:br/>
        <w:t>( ) Los sindicatos</w:t>
        <w:br/>
        <w:t>( ) La población indígena</w:t>
        <w:br/>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sz w:val="20"/>
          <w:szCs w:val="20"/>
        </w:rPr>
      </w:pPr>
      <w:r>
        <w:rPr>
          <w:rFonts w:eastAsia="Open Sans" w:cs="Open Sans" w:ascii="Open Sans" w:hAnsi="Open Sans"/>
          <w:sz w:val="20"/>
          <w:szCs w:val="20"/>
        </w:rPr>
        <w:t>Los responsables de la mayoría de las víctimas del conflicto armado son…</w:t>
        <w:br/>
        <w:t>( ) los militares.</w:t>
        <w:br/>
        <w:t>( ) las guerrillas.</w:t>
        <w:br/>
        <w:t>( ) los paramilitares.</w:t>
        <w:br/>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sz w:val="20"/>
          <w:szCs w:val="20"/>
        </w:rPr>
      </w:pPr>
      <w:r>
        <w:rPr>
          <w:rFonts w:eastAsia="Open Sans" w:cs="Open Sans" w:ascii="Open Sans" w:hAnsi="Open Sans"/>
          <w:sz w:val="20"/>
          <w:szCs w:val="20"/>
        </w:rPr>
        <w:t>El acuerdo de paz se negoció entre…</w:t>
        <w:br/>
        <w:t>( ) el Estado y los paramilitares.</w:t>
        <w:br/>
        <w:t>( ) los paramilitares y la guerrilla de las FARC.</w:t>
        <w:br/>
        <w:t>( ) la guerrilla de las FARC y los paramilitares.</w:t>
        <w:br/>
        <w:t>( ) el Estado y la guerrilla de las FARC.</w:t>
      </w:r>
    </w:p>
    <w:p>
      <w:pPr>
        <w:pStyle w:val="Normal1"/>
        <w:keepNext w:val="false"/>
        <w:keepLines w:val="false"/>
        <w:pageBreakBefore w:val="false"/>
        <w:widowControl w:val="false"/>
        <w:pBdr/>
        <w:shd w:val="clear" w:fill="auto"/>
        <w:spacing w:lineRule="auto" w:line="240" w:before="0" w:after="0"/>
        <w:ind w:right="0" w:hanging="0"/>
        <w:jc w:val="left"/>
        <w:rPr>
          <w:rFonts w:ascii="Open Sans" w:hAnsi="Open Sans" w:eastAsia="Open Sans" w:cs="Open Sans"/>
          <w:sz w:val="20"/>
          <w:szCs w:val="20"/>
        </w:rPr>
      </w:pPr>
      <w:r>
        <w:rPr>
          <w:rFonts w:eastAsia="Open Sans" w:cs="Open Sans" w:ascii="Open Sans" w:hAnsi="Open Sans"/>
          <w:sz w:val="20"/>
          <w:szCs w:val="20"/>
        </w:rPr>
      </w:r>
    </w:p>
    <w:p>
      <w:pPr>
        <w:pStyle w:val="Normal1"/>
        <w:keepNext w:val="false"/>
        <w:keepLines w:val="false"/>
        <w:pageBreakBefore w:val="false"/>
        <w:widowControl w:val="false"/>
        <w:pBdr/>
        <w:shd w:val="clear" w:fill="auto"/>
        <w:spacing w:lineRule="auto" w:line="240" w:before="0" w:after="0"/>
        <w:ind w:right="0" w:hanging="0"/>
        <w:jc w:val="left"/>
        <w:rPr>
          <w:rFonts w:ascii="Open Sans" w:hAnsi="Open Sans" w:eastAsia="Open Sans" w:cs="Open Sans"/>
          <w:sz w:val="20"/>
          <w:szCs w:val="20"/>
        </w:rPr>
      </w:pPr>
      <w:r>
        <w:rPr>
          <w:rFonts w:eastAsia="Open Sans" w:cs="Open Sans" w:ascii="Open Sans" w:hAnsi="Open Sans"/>
          <w:sz w:val="20"/>
          <w:szCs w:val="20"/>
        </w:rPr>
        <w:t>¿Por qué salió la gente a la calle durante las grandes manifestaciones en 2021?</w:t>
        <w:br/>
        <w:t>( ) Para manifestarse contra la guerrilla</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sz w:val="20"/>
          <w:szCs w:val="20"/>
        </w:rPr>
      </w:pPr>
      <w:r>
        <w:rPr>
          <w:rFonts w:eastAsia="Open Sans" w:cs="Open Sans" w:ascii="Open Sans" w:hAnsi="Open Sans"/>
          <w:sz w:val="20"/>
          <w:szCs w:val="20"/>
        </w:rPr>
        <w:t>( ) Para demandar un mejor sistema de salud</w:t>
        <w:br/>
        <w:t>( ) Para exigir un salario mínimo más alto</w:t>
        <w:br/>
        <w:t>( ) Para reclamar el acceso a la educación superior para todo el mundo</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b/>
          <w:b/>
          <w:highlight w:val="white"/>
        </w:rPr>
      </w:pPr>
      <w:r>
        <w:rPr/>
      </w:r>
    </w:p>
    <w:p>
      <w:pPr>
        <w:pStyle w:val="Normal1"/>
        <w:widowControl w:val="false"/>
        <w:pBdr/>
        <w:shd w:val="clear" w:fill="auto"/>
        <w:spacing w:lineRule="auto" w:line="240" w:before="0" w:after="0"/>
        <w:ind w:left="0" w:right="0" w:hanging="0"/>
        <w:jc w:val="left"/>
        <w:rPr>
          <w:rFonts w:ascii="Open Sans" w:hAnsi="Open Sans" w:eastAsia="Open Sans" w:cs="Open Sans"/>
          <w:highlight w:val="white"/>
        </w:rPr>
      </w:pPr>
      <w:r>
        <w:rPr>
          <w:rFonts w:eastAsia="Open Sans" w:cs="Open Sans" w:ascii="Open Sans" w:hAnsi="Open Sans"/>
          <w:b/>
          <w:highlight w:val="white"/>
        </w:rPr>
        <w:t>Página 30-32:</w:t>
      </w:r>
      <w:r>
        <w:rPr>
          <w:rFonts w:eastAsia="Open Sans" w:cs="Open Sans" w:ascii="Open Sans" w:hAnsi="Open Sans"/>
          <w:highlight w:val="white"/>
        </w:rPr>
        <w:t xml:space="preserve"> Describe la manifestación:</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highlight w:val="white"/>
        </w:rPr>
      </w:pPr>
      <w:r>
        <w:rPr>
          <w:rFonts w:eastAsia="Open Sans" w:cs="Open Sans" w:ascii="Open Sans" w:hAnsi="Open Sans"/>
          <w:highlight w:val="white"/>
        </w:rPr>
      </w:r>
    </w:p>
    <w:p>
      <w:pPr>
        <w:pStyle w:val="Normal1"/>
        <w:widowControl w:val="false"/>
        <w:numPr>
          <w:ilvl w:val="0"/>
          <w:numId w:val="14"/>
        </w:numPr>
        <w:spacing w:lineRule="auto" w:line="240"/>
        <w:ind w:left="720" w:hanging="360"/>
        <w:rPr>
          <w:rFonts w:ascii="Open Sans" w:hAnsi="Open Sans" w:eastAsia="Open Sans" w:cs="Open Sans"/>
          <w:highlight w:val="white"/>
        </w:rPr>
      </w:pPr>
      <w:r>
        <w:rPr>
          <w:rFonts w:eastAsia="Open Sans" w:cs="Open Sans" w:ascii="Open Sans" w:hAnsi="Open Sans"/>
          <w:highlight w:val="white"/>
        </w:rPr>
        <w:t>¿Qué personas diferentes hay en la calle? ¿Cómo es el ambiente? ¿Cuáles son las demandas?</w:t>
      </w:r>
    </w:p>
    <w:p>
      <w:pPr>
        <w:pStyle w:val="Normal1"/>
        <w:pageBreakBefore w:val="false"/>
        <w:widowControl w:val="false"/>
        <w:spacing w:lineRule="auto" w:line="240"/>
        <w:rPr>
          <w:rFonts w:ascii="Open Sans" w:hAnsi="Open Sans" w:eastAsia="Open Sans" w:cs="Open Sans"/>
          <w:highlight w:val="white"/>
        </w:rPr>
      </w:pPr>
      <w:r>
        <w:rPr>
          <w:rFonts w:eastAsia="Open Sans" w:cs="Open Sans" w:ascii="Open Sans" w:hAnsi="Open Sans"/>
          <w:highlight w:val="white"/>
        </w:rPr>
      </w:r>
    </w:p>
    <w:p>
      <w:pPr>
        <w:pStyle w:val="Normal1"/>
        <w:widowControl w:val="false"/>
        <w:numPr>
          <w:ilvl w:val="0"/>
          <w:numId w:val="14"/>
        </w:numPr>
        <w:spacing w:lineRule="auto" w:line="240"/>
        <w:ind w:left="720" w:hanging="360"/>
        <w:rPr/>
      </w:pPr>
      <w:r>
        <w:rPr>
          <w:rFonts w:eastAsia="Open Sans" w:cs="Open Sans" w:ascii="Open Sans" w:hAnsi="Open Sans"/>
          <w:highlight w:val="white"/>
        </w:rPr>
        <w:t>¿Qué aspecto tiene la policía? ¿Cómo reacciona ante las protestas? ¿Contra quién actúa?</w:t>
      </w:r>
    </w:p>
    <w:p>
      <w:pPr>
        <w:pStyle w:val="Normal1"/>
        <w:keepNext w:val="false"/>
        <w:keepLines w:val="false"/>
        <w:pageBreakBefore w:val="false"/>
        <w:widowControl w:val="false"/>
        <w:pBdr/>
        <w:shd w:val="clear" w:fill="auto"/>
        <w:spacing w:lineRule="auto" w:line="240" w:before="0" w:after="0"/>
        <w:ind w:left="0" w:right="0" w:hanging="0"/>
        <w:jc w:val="left"/>
        <w:rPr>
          <w:rFonts w:ascii="Source Code Pro" w:hAnsi="Source Code Pro" w:eastAsia="Source Code Pro" w:cs="Source Code Pro"/>
          <w:highlight w:val="white"/>
        </w:rPr>
      </w:pPr>
      <w:r>
        <w:rPr>
          <w:rFonts w:eastAsia="Source Code Pro" w:cs="Source Code Pro" w:ascii="Source Code Pro" w:hAnsi="Source Code Pro"/>
          <w:highlight w:val="white"/>
        </w:rPr>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r>
    </w:p>
    <w:p>
      <w:pPr>
        <w:pStyle w:val="Normal1"/>
        <w:keepNext w:val="false"/>
        <w:keepLines w:val="false"/>
        <w:pageBreakBefore w:val="false"/>
        <w:widowControl w:val="false"/>
        <w:pBdr/>
        <w:shd w:val="clear" w:fill="auto"/>
        <w:spacing w:lineRule="auto" w:line="240" w:before="0" w:after="0"/>
        <w:ind w:left="0" w:right="0" w:hanging="0"/>
        <w:jc w:val="left"/>
        <w:rPr>
          <w:rFonts w:ascii="Source Code Pro" w:hAnsi="Source Code Pro" w:eastAsia="Source Code Pro" w:cs="Source Code Pro"/>
          <w:color w:val="0D0D0D"/>
          <w:highlight w:val="white"/>
        </w:rPr>
      </w:pPr>
      <w:r>
        <w:rPr>
          <w:rFonts w:eastAsia="Open Sans" w:cs="Open Sans" w:ascii="Open Sans" w:hAnsi="Open Sans"/>
          <w:b/>
        </w:rPr>
        <w:t>La infancia de Lina</w:t>
      </w:r>
    </w:p>
    <w:p>
      <w:pPr>
        <w:pStyle w:val="Normal1"/>
        <w:keepNext w:val="false"/>
        <w:keepLines w:val="false"/>
        <w:pageBreakBefore w:val="false"/>
        <w:widowControl w:val="false"/>
        <w:pBdr/>
        <w:shd w:val="clear" w:fill="auto"/>
        <w:spacing w:lineRule="auto" w:line="240" w:before="0" w:after="0"/>
        <w:ind w:left="0" w:right="0" w:hanging="0"/>
        <w:jc w:val="left"/>
        <w:rPr>
          <w:rFonts w:ascii="Source Code Pro" w:hAnsi="Source Code Pro" w:eastAsia="Source Code Pro" w:cs="Source Code Pro"/>
        </w:rPr>
      </w:pPr>
      <w:r>
        <w:rPr>
          <w:rFonts w:eastAsia="Open Sans" w:cs="Open Sans" w:ascii="Open Sans" w:hAnsi="Open Sans"/>
          <w:b/>
        </w:rPr>
        <w:t>Página 32-33:</w:t>
      </w:r>
      <w:r>
        <w:rPr>
          <w:rFonts w:eastAsia="Open Sans" w:cs="Open Sans" w:ascii="Open Sans" w:hAnsi="Open Sans"/>
        </w:rPr>
        <w:t xml:space="preserve"> Describe a Lina en su infancia. ¿Cómo es su entorno? ¿Qué experimenta? ¿Puedes identificar sus emociones en diversas situaciones? ¿Cómo se representan estas emociones?</w:t>
      </w:r>
    </w:p>
    <w:p>
      <w:pPr>
        <w:pStyle w:val="Normal1"/>
        <w:keepNext w:val="false"/>
        <w:keepLines w:val="false"/>
        <w:pageBreakBefore w:val="false"/>
        <w:widowControl w:val="false"/>
        <w:pBdr/>
        <w:shd w:val="clear" w:fill="auto"/>
        <w:spacing w:lineRule="auto" w:line="240" w:before="0" w:after="0"/>
        <w:ind w:left="0" w:right="0" w:hanging="0"/>
        <w:jc w:val="left"/>
        <w:rPr>
          <w:rFonts w:ascii="Source Code Pro" w:hAnsi="Source Code Pro" w:eastAsia="Source Code Pro" w:cs="Source Code Pro"/>
        </w:rPr>
      </w:pPr>
      <w:r>
        <w:rPr>
          <w:rFonts w:eastAsia="Source Code Pro" w:cs="Source Code Pro" w:ascii="Source Code Pro" w:hAnsi="Source Code Pro"/>
        </w:rPr>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b/>
        </w:rPr>
        <w:t xml:space="preserve">Página 32 </w:t>
      </w:r>
      <w:r>
        <w:rPr>
          <w:rFonts w:eastAsia="Open Sans" w:cs="Open Sans" w:ascii="Open Sans" w:hAnsi="Open Sans"/>
        </w:rPr>
        <w:t>Analiza la viñeta. Escoge a una de las personas desplazadas que están llegando al barrio de Lina e imagínate que eres ella. Escríbele una carta a una amiga que se quedó en el pueblo, contándole:</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p>
      <w:pPr>
        <w:pStyle w:val="Normal1"/>
        <w:keepNext w:val="false"/>
        <w:keepLines w:val="false"/>
        <w:pageBreakBefore w:val="false"/>
        <w:widowControl w:val="false"/>
        <w:numPr>
          <w:ilvl w:val="0"/>
          <w:numId w:val="1"/>
        </w:numPr>
        <w:pBdr/>
        <w:shd w:val="clear" w:fill="auto"/>
        <w:spacing w:lineRule="auto" w:line="240" w:before="0" w:after="0"/>
        <w:ind w:left="720" w:right="0" w:hanging="360"/>
        <w:jc w:val="left"/>
        <w:rPr>
          <w:rFonts w:ascii="Open Sans" w:hAnsi="Open Sans" w:eastAsia="Open Sans" w:cs="Open Sans"/>
        </w:rPr>
      </w:pPr>
      <w:r>
        <w:rPr>
          <w:rFonts w:eastAsia="Open Sans" w:cs="Open Sans" w:ascii="Open Sans" w:hAnsi="Open Sans"/>
        </w:rPr>
        <w:t>¿Por qué te fuiste?</w:t>
      </w:r>
    </w:p>
    <w:p>
      <w:pPr>
        <w:pStyle w:val="Normal1"/>
        <w:keepNext w:val="false"/>
        <w:keepLines w:val="false"/>
        <w:pageBreakBefore w:val="false"/>
        <w:widowControl w:val="false"/>
        <w:numPr>
          <w:ilvl w:val="0"/>
          <w:numId w:val="1"/>
        </w:numPr>
        <w:pBdr/>
        <w:shd w:val="clear" w:fill="auto"/>
        <w:spacing w:lineRule="auto" w:line="240" w:before="0" w:after="0"/>
        <w:ind w:left="720" w:right="0" w:hanging="360"/>
        <w:jc w:val="left"/>
        <w:rPr>
          <w:rFonts w:ascii="Open Sans" w:hAnsi="Open Sans" w:eastAsia="Open Sans" w:cs="Open Sans"/>
        </w:rPr>
      </w:pPr>
      <w:r>
        <w:rPr>
          <w:rFonts w:eastAsia="Open Sans" w:cs="Open Sans" w:ascii="Open Sans" w:hAnsi="Open Sans"/>
        </w:rPr>
        <w:t>¿Qué emociones sentiste al irte de tu lugar de nacimiento?</w:t>
      </w:r>
    </w:p>
    <w:p>
      <w:pPr>
        <w:pStyle w:val="Normal1"/>
        <w:keepNext w:val="false"/>
        <w:keepLines w:val="false"/>
        <w:pageBreakBefore w:val="false"/>
        <w:widowControl w:val="false"/>
        <w:numPr>
          <w:ilvl w:val="0"/>
          <w:numId w:val="1"/>
        </w:numPr>
        <w:pBdr/>
        <w:shd w:val="clear" w:fill="auto"/>
        <w:spacing w:lineRule="auto" w:line="240" w:before="0" w:after="0"/>
        <w:ind w:left="720" w:right="0" w:hanging="360"/>
        <w:jc w:val="left"/>
        <w:rPr>
          <w:rFonts w:ascii="Open Sans" w:hAnsi="Open Sans" w:eastAsia="Open Sans" w:cs="Open Sans"/>
        </w:rPr>
      </w:pPr>
      <w:r>
        <w:rPr>
          <w:rFonts w:eastAsia="Open Sans" w:cs="Open Sans" w:ascii="Open Sans" w:hAnsi="Open Sans"/>
        </w:rPr>
        <w:t>¿Cómo es el nuevo lugar al que llegaste?</w:t>
      </w:r>
    </w:p>
    <w:p>
      <w:pPr>
        <w:pStyle w:val="Normal1"/>
        <w:keepNext w:val="false"/>
        <w:keepLines w:val="false"/>
        <w:pageBreakBefore w:val="false"/>
        <w:widowControl w:val="false"/>
        <w:numPr>
          <w:ilvl w:val="0"/>
          <w:numId w:val="1"/>
        </w:numPr>
        <w:pBdr/>
        <w:shd w:val="clear" w:fill="auto"/>
        <w:spacing w:lineRule="auto" w:line="240" w:before="0" w:after="0"/>
        <w:ind w:left="720" w:right="0" w:hanging="360"/>
        <w:jc w:val="left"/>
        <w:rPr/>
      </w:pPr>
      <w:r>
        <w:rPr>
          <w:rFonts w:eastAsia="Open Sans" w:cs="Open Sans" w:ascii="Open Sans" w:hAnsi="Open Sans"/>
        </w:rPr>
        <w:t>¿Qué vas a hacer ahora?</w:t>
      </w:r>
    </w:p>
    <w:p>
      <w:pPr>
        <w:pStyle w:val="Normal1"/>
        <w:widowControl w:val="false"/>
        <w:numPr>
          <w:ilvl w:val="0"/>
          <w:numId w:val="0"/>
        </w:numPr>
        <w:pBdr/>
        <w:shd w:val="clear" w:fill="auto"/>
        <w:spacing w:lineRule="auto" w:line="240" w:before="0" w:after="0"/>
        <w:ind w:left="1080" w:right="0" w:hanging="0"/>
        <w:jc w:val="left"/>
        <w:rPr>
          <w:rFonts w:ascii="Open Sans" w:hAnsi="Open Sans" w:eastAsia="Open Sans" w:cs="Open Sans"/>
        </w:rPr>
      </w:pPr>
      <w:r>
        <w:rPr/>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color w:val="0000FF"/>
        </w:rPr>
      </w:pPr>
      <w:r>
        <w:rPr>
          <w:rFonts w:eastAsia="Open Sans" w:cs="Open Sans" w:ascii="Open Sans" w:hAnsi="Open Sans"/>
          <w:b/>
        </w:rPr>
        <w:t>Lina adolescente</w:t>
      </w:r>
    </w:p>
    <w:p>
      <w:pPr>
        <w:pStyle w:val="Berschrift2"/>
        <w:widowControl w:val="false"/>
        <w:spacing w:lineRule="auto" w:line="240" w:before="0" w:after="0"/>
        <w:ind w:left="0" w:hanging="0"/>
        <w:rPr/>
      </w:pPr>
      <w:bookmarkStart w:id="2" w:name="_1kdnj1u38sry"/>
      <w:bookmarkEnd w:id="2"/>
      <w:r>
        <w:rPr>
          <w:rFonts w:eastAsia="Open Sans" w:cs="Open Sans" w:ascii="Open Sans" w:hAnsi="Open Sans"/>
          <w:b/>
          <w:sz w:val="22"/>
          <w:szCs w:val="22"/>
        </w:rPr>
        <w:t>Página 34-35:</w:t>
      </w:r>
      <w:r>
        <w:rPr>
          <w:rFonts w:eastAsia="Open Sans" w:cs="Open Sans" w:ascii="Open Sans" w:hAnsi="Open Sans"/>
          <w:sz w:val="22"/>
          <w:szCs w:val="22"/>
        </w:rPr>
        <w:t xml:space="preserve"> Describe a Lina en su adolescencia. Describe las diferentes etapas/puntos detonantes que la llevan finalmente a integrarse a la guerrilla de las FARC.</w:t>
      </w:r>
    </w:p>
    <w:p>
      <w:pPr>
        <w:pStyle w:val="Normal1"/>
        <w:pageBreakBefore w:val="false"/>
        <w:widowControl w:val="false"/>
        <w:spacing w:lineRule="auto" w:line="240"/>
        <w:rPr>
          <w:rFonts w:ascii="Open Sans" w:hAnsi="Open Sans" w:eastAsia="Open Sans" w:cs="Open Sans"/>
          <w:color w:val="0000FF"/>
        </w:rPr>
      </w:pPr>
      <w:r>
        <w:rPr>
          <w:rFonts w:eastAsia="Open Sans" w:cs="Open Sans" w:ascii="Open Sans" w:hAnsi="Open Sans"/>
          <w:color w:val="0000FF"/>
        </w:rPr>
      </w:r>
    </w:p>
    <w:p>
      <w:pPr>
        <w:pStyle w:val="Normal1"/>
        <w:widowControl w:val="false"/>
        <w:spacing w:lineRule="auto" w:line="240"/>
        <w:rPr>
          <w:rFonts w:ascii="Open Sans" w:hAnsi="Open Sans" w:eastAsia="Open Sans" w:cs="Open Sans"/>
          <w:color w:val="0000FF"/>
        </w:rPr>
      </w:pPr>
      <w:r>
        <w:rPr>
          <w:rFonts w:eastAsia="Open Sans" w:cs="Open Sans" w:ascii="Open Sans" w:hAnsi="Open Sans"/>
          <w:color w:val="0000FF"/>
        </w:rPr>
      </w:r>
    </w:p>
    <w:p>
      <w:pPr>
        <w:pStyle w:val="Normal1"/>
        <w:widowControl w:val="false"/>
        <w:spacing w:lineRule="auto" w:line="240"/>
        <w:rPr>
          <w:rFonts w:ascii="Open Sans" w:hAnsi="Open Sans" w:eastAsia="Open Sans" w:cs="Open Sans"/>
          <w:color w:val="0D0D0D"/>
        </w:rPr>
      </w:pPr>
      <w:r>
        <w:rPr>
          <w:rFonts w:eastAsia="Open Sans" w:cs="Open Sans" w:ascii="Open Sans" w:hAnsi="Open Sans"/>
          <w:b/>
          <w:color w:val="0D0D0D"/>
        </w:rPr>
        <w:t>Página 35:</w:t>
      </w:r>
      <w:r>
        <w:rPr>
          <w:rFonts w:eastAsia="Open Sans" w:cs="Open Sans" w:ascii="Open Sans" w:hAnsi="Open Sans"/>
          <w:color w:val="0D0D0D"/>
        </w:rPr>
        <w:t xml:space="preserve"> Lina decide unirse a la guerrilla para luchar por una sociedad más justa. Antes de subirse al bus, Lina se despide de su mamá.</w:t>
      </w:r>
    </w:p>
    <w:p>
      <w:pPr>
        <w:pStyle w:val="Normal1"/>
        <w:widowControl w:val="false"/>
        <w:spacing w:lineRule="auto" w:line="240" w:before="240" w:after="0"/>
        <w:rPr>
          <w:rFonts w:ascii="Open Sans" w:hAnsi="Open Sans" w:eastAsia="Open Sans" w:cs="Open Sans"/>
          <w:color w:val="0D0D0D"/>
        </w:rPr>
      </w:pPr>
      <w:r>
        <w:rPr>
          <w:rFonts w:eastAsia="Open Sans" w:cs="Open Sans" w:ascii="Open Sans" w:hAnsi="Open Sans"/>
          <w:color w:val="0D0D0D"/>
        </w:rPr>
        <w:t>a) Por parejas. Inventen un diálogo entre la mamá y Lina. ¿Cuáles son los argumentos de Lina? ¿Cómo le explica a la mamá su decisión? Para desarrollar los argumentos revisen en las páginas 34 - 35 lo que Lina lee y aprende. Tengan en cuenta también sus experiencias de vida previas. ¿Cómo argumenta la mamá? ¿Apoya o no a su hija en esta decisión? ¿Intenta disuadirla de su idea?</w:t>
      </w:r>
    </w:p>
    <w:p>
      <w:pPr>
        <w:pStyle w:val="Normal1"/>
        <w:pageBreakBefore w:val="false"/>
        <w:widowControl w:val="false"/>
        <w:spacing w:lineRule="auto" w:line="240" w:before="240" w:after="0"/>
        <w:rPr>
          <w:rFonts w:ascii="Source Code Pro" w:hAnsi="Source Code Pro" w:eastAsia="Source Code Pro" w:cs="Source Code Pro"/>
          <w:color w:val="0000FF"/>
          <w:highlight w:val="red"/>
        </w:rPr>
      </w:pPr>
      <w:r>
        <w:rPr>
          <w:rFonts w:eastAsia="Open Sans" w:cs="Open Sans" w:ascii="Open Sans" w:hAnsi="Open Sans"/>
          <w:color w:val="0D0D0D"/>
        </w:rPr>
        <w:t>b)</w:t>
      </w:r>
      <w:r>
        <w:rPr>
          <w:rFonts w:eastAsia="Open Sans" w:cs="Open Sans" w:ascii="Open Sans" w:hAnsi="Open Sans"/>
        </w:rPr>
        <w:t xml:space="preserve"> Presenten la escena ante la clase en </w:t>
      </w:r>
      <w:r>
        <w:rPr>
          <w:rFonts w:eastAsia="Open Sans" w:cs="Open Sans" w:ascii="Open Sans" w:hAnsi="Open Sans"/>
          <w:color w:val="0D0D0D"/>
        </w:rPr>
        <w:t>una escena teatral</w:t>
      </w:r>
      <w:r>
        <w:rPr>
          <w:rFonts w:eastAsia="Open Sans" w:cs="Open Sans" w:ascii="Open Sans" w:hAnsi="Open Sans"/>
          <w:color w:val="0000FF"/>
        </w:rPr>
        <w:t>.</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color w:val="0000FF"/>
        </w:rPr>
      </w:pPr>
      <w:r>
        <w:rPr>
          <w:rFonts w:eastAsia="Open Sans" w:cs="Open Sans" w:ascii="Open Sans" w:hAnsi="Open Sans"/>
          <w:b/>
        </w:rPr>
        <w:t>Lina guerrillera</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sz w:val="22"/>
          <w:szCs w:val="22"/>
        </w:rPr>
      </w:pPr>
      <w:r>
        <w:rPr>
          <w:rFonts w:eastAsia="Open Sans" w:cs="Open Sans" w:ascii="Open Sans" w:hAnsi="Open Sans"/>
          <w:b/>
          <w:sz w:val="22"/>
          <w:szCs w:val="22"/>
        </w:rPr>
        <w:t>Página 36-37:</w:t>
      </w:r>
      <w:r>
        <w:rPr>
          <w:rFonts w:eastAsia="Open Sans" w:cs="Open Sans" w:ascii="Open Sans" w:hAnsi="Open Sans"/>
          <w:sz w:val="22"/>
          <w:szCs w:val="22"/>
        </w:rPr>
        <w:t xml:space="preserve"> Trabajo en pequeños grupos:</w:t>
      </w:r>
    </w:p>
    <w:p>
      <w:pPr>
        <w:pStyle w:val="Normal1"/>
        <w:keepNext w:val="false"/>
        <w:keepLines w:val="false"/>
        <w:pageBreakBefore w:val="false"/>
        <w:widowControl w:val="false"/>
        <w:numPr>
          <w:ilvl w:val="0"/>
          <w:numId w:val="17"/>
        </w:numPr>
        <w:pBdr/>
        <w:shd w:val="clear" w:fill="auto"/>
        <w:spacing w:lineRule="auto" w:line="240" w:before="0" w:after="0"/>
        <w:ind w:left="720" w:right="0" w:hanging="360"/>
        <w:jc w:val="left"/>
        <w:rPr>
          <w:rFonts w:ascii="Open Sans" w:hAnsi="Open Sans" w:eastAsia="Open Sans" w:cs="Open Sans"/>
        </w:rPr>
      </w:pPr>
      <w:r>
        <w:rPr>
          <w:rFonts w:eastAsia="Open Sans" w:cs="Open Sans" w:ascii="Open Sans" w:hAnsi="Open Sans"/>
        </w:rPr>
        <w:t xml:space="preserve">Recojan palabras claves de las experiencias que Lina vive durante el tiempo que pasa con la guerrilla hasta que la detienen. </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p>
      <w:pPr>
        <w:pStyle w:val="Normal1"/>
        <w:keepNext w:val="false"/>
        <w:keepLines w:val="false"/>
        <w:pageBreakBefore w:val="false"/>
        <w:widowControl w:val="false"/>
        <w:numPr>
          <w:ilvl w:val="0"/>
          <w:numId w:val="17"/>
        </w:numPr>
        <w:pBdr/>
        <w:shd w:val="clear" w:fill="auto"/>
        <w:spacing w:lineRule="auto" w:line="240" w:before="0" w:after="0"/>
        <w:ind w:left="720" w:right="0" w:hanging="360"/>
        <w:jc w:val="left"/>
        <w:rPr>
          <w:rFonts w:ascii="Open Sans" w:hAnsi="Open Sans" w:eastAsia="Open Sans" w:cs="Open Sans"/>
        </w:rPr>
      </w:pPr>
      <w:r>
        <w:rPr>
          <w:rFonts w:eastAsia="Open Sans" w:cs="Open Sans" w:ascii="Open Sans" w:hAnsi="Open Sans"/>
        </w:rPr>
        <w:t>Elijan dos ilustraciones de Lina. Ahora pónganse en su lugar: ¿Qué creen que piensa en ese momento? ¿Cómo se siente? Formulen una o dos frases que describan esos pensamientos / sentimientos.</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p>
      <w:pPr>
        <w:pStyle w:val="Normal1"/>
        <w:keepNext w:val="false"/>
        <w:keepLines w:val="false"/>
        <w:pageBreakBefore w:val="false"/>
        <w:widowControl w:val="false"/>
        <w:numPr>
          <w:ilvl w:val="0"/>
          <w:numId w:val="17"/>
        </w:numPr>
        <w:pBdr/>
        <w:shd w:val="clear" w:fill="auto"/>
        <w:spacing w:lineRule="auto" w:line="240" w:before="0" w:after="0"/>
        <w:ind w:left="720" w:right="0" w:hanging="360"/>
        <w:jc w:val="left"/>
        <w:rPr>
          <w:rFonts w:ascii="Open Sans" w:hAnsi="Open Sans" w:eastAsia="Open Sans" w:cs="Open Sans"/>
        </w:rPr>
      </w:pPr>
      <w:r>
        <w:rPr>
          <w:rFonts w:eastAsia="Open Sans" w:cs="Open Sans" w:ascii="Open Sans" w:hAnsi="Open Sans"/>
        </w:rPr>
        <w:t>Lean en voz alta las páginas 36 y 37. Añadan los pensamientos / emociones de Lina.</w:t>
      </w:r>
    </w:p>
    <w:p>
      <w:pPr>
        <w:pStyle w:val="Normal1"/>
        <w:keepNext w:val="false"/>
        <w:keepLines w:val="false"/>
        <w:pageBreakBefore w:val="false"/>
        <w:widowControl w:val="false"/>
        <w:pBdr/>
        <w:shd w:val="clear" w:fill="auto"/>
        <w:spacing w:lineRule="auto" w:line="240" w:before="0" w:after="0"/>
        <w:ind w:left="0" w:right="0" w:firstLine="720"/>
        <w:jc w:val="left"/>
        <w:rPr>
          <w:rFonts w:ascii="Open Sans" w:hAnsi="Open Sans" w:eastAsia="Open Sans" w:cs="Open Sans"/>
        </w:rPr>
      </w:pPr>
      <w:r>
        <w:rPr>
          <w:rFonts w:eastAsia="Open Sans" w:cs="Open Sans" w:ascii="Open Sans" w:hAnsi="Open Sans"/>
        </w:rPr>
        <w:t>1. Una persona lee las cartelas.</w:t>
      </w:r>
    </w:p>
    <w:p>
      <w:pPr>
        <w:pStyle w:val="Normal1"/>
        <w:keepNext w:val="false"/>
        <w:keepLines w:val="false"/>
        <w:pageBreakBefore w:val="false"/>
        <w:widowControl w:val="false"/>
        <w:pBdr/>
        <w:shd w:val="clear" w:fill="auto"/>
        <w:spacing w:lineRule="auto" w:line="240" w:before="0" w:after="0"/>
        <w:ind w:left="0" w:right="0" w:firstLine="720"/>
        <w:jc w:val="left"/>
        <w:rPr>
          <w:rFonts w:ascii="Open Sans" w:hAnsi="Open Sans" w:eastAsia="Open Sans" w:cs="Open Sans"/>
        </w:rPr>
      </w:pPr>
      <w:r>
        <w:rPr>
          <w:rFonts w:eastAsia="Open Sans" w:cs="Open Sans" w:ascii="Open Sans" w:hAnsi="Open Sans"/>
        </w:rPr>
        <w:t>2. Otra persona lee los bocadillos de la comandanta.</w:t>
      </w:r>
    </w:p>
    <w:p>
      <w:pPr>
        <w:pStyle w:val="Normal1"/>
        <w:keepNext w:val="false"/>
        <w:keepLines w:val="false"/>
        <w:pageBreakBefore w:val="false"/>
        <w:widowControl w:val="false"/>
        <w:pBdr/>
        <w:shd w:val="clear" w:fill="auto"/>
        <w:spacing w:lineRule="auto" w:line="240" w:before="0" w:after="0"/>
        <w:ind w:left="0" w:right="0" w:firstLine="720"/>
        <w:jc w:val="left"/>
        <w:rPr>
          <w:rFonts w:ascii="Open Sans" w:hAnsi="Open Sans" w:eastAsia="Open Sans" w:cs="Open Sans"/>
        </w:rPr>
      </w:pPr>
      <w:r>
        <w:rPr>
          <w:rFonts w:eastAsia="Open Sans" w:cs="Open Sans" w:ascii="Open Sans" w:hAnsi="Open Sans"/>
        </w:rPr>
        <w:t>3. Otra persona lee los pensamientos de Lina.</w:t>
      </w:r>
    </w:p>
    <w:p>
      <w:pPr>
        <w:pStyle w:val="Normal1"/>
        <w:keepNext w:val="false"/>
        <w:keepLines w:val="false"/>
        <w:pageBreakBefore w:val="false"/>
        <w:widowControl w:val="false"/>
        <w:pBdr/>
        <w:shd w:val="clear" w:fill="auto"/>
        <w:spacing w:lineRule="auto" w:line="240" w:before="0" w:after="0"/>
        <w:ind w:left="0" w:right="0" w:hanging="0"/>
        <w:jc w:val="left"/>
        <w:rPr/>
      </w:pPr>
      <w:r>
        <w:rPr>
          <w:rFonts w:eastAsia="Open Sans" w:cs="Open Sans" w:ascii="Open Sans" w:hAnsi="Open Sans"/>
          <w:b/>
          <w:color w:val="0D0D0D"/>
          <w:sz w:val="22"/>
          <w:szCs w:val="22"/>
          <w:highlight w:val="white"/>
        </w:rPr>
        <w:t>Página 38:</w:t>
      </w:r>
      <w:r>
        <w:rPr>
          <w:rFonts w:eastAsia="Open Sans" w:cs="Open Sans" w:ascii="Open Sans" w:hAnsi="Open Sans"/>
          <w:color w:val="0D0D0D"/>
          <w:sz w:val="22"/>
          <w:szCs w:val="22"/>
          <w:highlight w:val="white"/>
        </w:rPr>
        <w:t xml:space="preserve"> Escribe un análisis de la escena a partir de esta página. ¿Cómo se representan los acontecimientos? ¿Cómo se juega con la perspectiva, las condiciones de iluminación y el tamaño del plan</w:t>
      </w:r>
      <w:r>
        <w:rPr>
          <w:rFonts w:eastAsia="Open Sans" w:cs="Open Sans" w:ascii="Open Sans" w:hAnsi="Open Sans"/>
          <w:sz w:val="22"/>
          <w:szCs w:val="22"/>
          <w:highlight w:val="white"/>
        </w:rPr>
        <w:t>o?</w:t>
      </w:r>
    </w:p>
    <w:p>
      <w:pPr>
        <w:pStyle w:val="Berschrift2"/>
        <w:keepNext w:val="true"/>
        <w:keepLines/>
        <w:pageBreakBefore w:val="false"/>
        <w:widowControl w:val="false"/>
        <w:pBdr/>
        <w:shd w:val="clear" w:fill="auto"/>
        <w:spacing w:lineRule="auto" w:line="240" w:before="0" w:after="0"/>
        <w:ind w:left="0" w:right="0" w:hanging="0"/>
        <w:jc w:val="left"/>
        <w:rPr>
          <w:rFonts w:ascii="Open Sans" w:hAnsi="Open Sans" w:eastAsia="Open Sans" w:cs="Open Sans"/>
          <w:color w:val="0000FF"/>
          <w:highlight w:val="white"/>
        </w:rPr>
      </w:pPr>
      <w:r>
        <w:rPr>
          <w:rFonts w:eastAsia="Open Sans" w:cs="Open Sans" w:ascii="Open Sans" w:hAnsi="Open Sans"/>
          <w:color w:val="0000FF"/>
          <w:highlight w:val="white"/>
        </w:rPr>
      </w:r>
      <w:bookmarkStart w:id="3" w:name="_h3mbtutuswwo"/>
      <w:bookmarkStart w:id="4" w:name="_h3mbtutuswwo"/>
      <w:bookmarkEnd w:id="4"/>
    </w:p>
    <w:p>
      <w:pPr>
        <w:pStyle w:val="Berschrift2"/>
        <w:keepNext w:val="true"/>
        <w:keepLines/>
        <w:pageBreakBefore w:val="false"/>
        <w:widowControl w:val="false"/>
        <w:pBdr/>
        <w:shd w:val="clear" w:fill="auto"/>
        <w:spacing w:lineRule="auto" w:line="240" w:before="0" w:after="0"/>
        <w:ind w:left="0" w:right="0" w:hanging="0"/>
        <w:jc w:val="left"/>
        <w:rPr>
          <w:rFonts w:ascii="Open Sans" w:hAnsi="Open Sans" w:eastAsia="Open Sans" w:cs="Open Sans"/>
          <w:color w:val="0000FF"/>
          <w:highlight w:val="white"/>
        </w:rPr>
      </w:pPr>
      <w:bookmarkStart w:id="5" w:name="_8qyxwv2dqhne"/>
      <w:bookmarkEnd w:id="5"/>
      <w:r>
        <w:rPr>
          <w:rFonts w:eastAsia="Open Sans" w:cs="Open Sans" w:ascii="Open Sans" w:hAnsi="Open Sans"/>
          <w:b/>
          <w:color w:val="0D0D0D"/>
          <w:sz w:val="22"/>
          <w:szCs w:val="22"/>
          <w:highlight w:val="white"/>
        </w:rPr>
        <w:t>Carta a mi madre</w:t>
      </w:r>
    </w:p>
    <w:p>
      <w:pPr>
        <w:pStyle w:val="Berschrift2"/>
        <w:keepNext w:val="true"/>
        <w:keepLines/>
        <w:pageBreakBefore w:val="false"/>
        <w:widowControl w:val="false"/>
        <w:pBdr/>
        <w:shd w:val="clear" w:fill="auto"/>
        <w:spacing w:lineRule="auto" w:line="240" w:before="0" w:after="0"/>
        <w:ind w:left="0" w:right="0" w:hanging="0"/>
        <w:jc w:val="left"/>
        <w:rPr/>
      </w:pPr>
      <w:bookmarkStart w:id="6" w:name="_xqngma5fu3kf"/>
      <w:bookmarkEnd w:id="6"/>
      <w:r>
        <w:rPr>
          <w:rFonts w:eastAsia="Open Sans" w:cs="Open Sans" w:ascii="Open Sans" w:hAnsi="Open Sans"/>
          <w:b/>
          <w:color w:val="0D0D0D"/>
          <w:sz w:val="22"/>
          <w:szCs w:val="22"/>
          <w:highlight w:val="white"/>
        </w:rPr>
        <w:t xml:space="preserve">Página 32-38: </w:t>
      </w:r>
      <w:r>
        <w:rPr>
          <w:rFonts w:eastAsia="Open Sans" w:cs="Open Sans" w:ascii="Open Sans" w:hAnsi="Open Sans"/>
          <w:color w:val="0D0D0D"/>
          <w:sz w:val="22"/>
          <w:szCs w:val="22"/>
          <w:highlight w:val="white"/>
        </w:rPr>
        <w:t>Ponte en el lugar de Lina y escribe una carta a tu madre.</w:t>
        <w:br/>
        <w:t>¿Cómo le explicar</w:t>
      </w:r>
      <w:r>
        <w:rPr>
          <w:rFonts w:eastAsia="Open Sans" w:cs="Open Sans" w:ascii="Open Sans" w:hAnsi="Open Sans"/>
          <w:sz w:val="22"/>
          <w:szCs w:val="22"/>
          <w:highlight w:val="white"/>
        </w:rPr>
        <w:t>ías que te acaban de encarcelar? ¿Aún te mantienes fiel a tus ideales? ¿Te arrepientes de lo que hiciste? Después de lo que has</w:t>
      </w:r>
      <w:r>
        <w:rPr>
          <w:rFonts w:eastAsia="Open Sans" w:cs="Open Sans" w:ascii="Open Sans" w:hAnsi="Open Sans"/>
          <w:color w:val="0D0D0D"/>
          <w:sz w:val="22"/>
          <w:szCs w:val="22"/>
          <w:highlight w:val="white"/>
        </w:rPr>
        <w:t xml:space="preserve"> vivido, ¿habrías hecho algo diferente? ¿Cómo te sientes? ¿Qué deseas para tu madre?</w:t>
      </w:r>
    </w:p>
    <w:p>
      <w:pPr>
        <w:pStyle w:val="Berschrift2"/>
        <w:pageBreakBefore w:val="false"/>
        <w:widowControl w:val="false"/>
        <w:spacing w:lineRule="auto" w:line="240" w:before="0" w:after="0"/>
        <w:ind w:left="0" w:hanging="0"/>
        <w:rPr>
          <w:rFonts w:ascii="Open Sans" w:hAnsi="Open Sans" w:eastAsia="Open Sans" w:cs="Open Sans"/>
          <w:b/>
          <w:b/>
          <w:sz w:val="22"/>
          <w:szCs w:val="22"/>
        </w:rPr>
      </w:pPr>
      <w:r>
        <w:rPr>
          <w:rFonts w:eastAsia="Open Sans" w:cs="Open Sans" w:ascii="Open Sans" w:hAnsi="Open Sans"/>
          <w:b/>
          <w:sz w:val="22"/>
          <w:szCs w:val="22"/>
        </w:rPr>
      </w:r>
      <w:bookmarkStart w:id="7" w:name="_5jb7t9ngdfbk"/>
      <w:bookmarkStart w:id="8" w:name="_5jb7t9ngdfbk"/>
      <w:bookmarkEnd w:id="8"/>
    </w:p>
    <w:p>
      <w:pPr>
        <w:pStyle w:val="Berschrift2"/>
        <w:widowControl w:val="false"/>
        <w:spacing w:lineRule="auto" w:line="240" w:before="0" w:after="0"/>
        <w:ind w:left="0" w:hanging="0"/>
        <w:rPr>
          <w:rFonts w:ascii="Open Sans" w:hAnsi="Open Sans" w:eastAsia="Open Sans" w:cs="Open Sans"/>
          <w:b/>
          <w:b/>
          <w:sz w:val="22"/>
          <w:szCs w:val="22"/>
        </w:rPr>
      </w:pPr>
      <w:bookmarkStart w:id="9" w:name="_9mqxr01kacek"/>
      <w:bookmarkEnd w:id="9"/>
      <w:r>
        <w:rPr>
          <w:rFonts w:eastAsia="Open Sans" w:cs="Open Sans" w:ascii="Open Sans" w:hAnsi="Open Sans"/>
          <w:b/>
          <w:sz w:val="22"/>
          <w:szCs w:val="22"/>
        </w:rPr>
        <w:t>Lina, de viva voz</w:t>
      </w:r>
    </w:p>
    <w:p>
      <w:pPr>
        <w:pStyle w:val="Berschrift2"/>
        <w:widowControl w:val="false"/>
        <w:spacing w:lineRule="auto" w:line="240" w:before="0" w:after="0"/>
        <w:ind w:left="0" w:hanging="0"/>
        <w:rPr>
          <w:rFonts w:ascii="Open Sans" w:hAnsi="Open Sans" w:eastAsia="Open Sans" w:cs="Open Sans"/>
          <w:sz w:val="22"/>
          <w:szCs w:val="22"/>
        </w:rPr>
      </w:pPr>
      <w:bookmarkStart w:id="10" w:name="_v6df6triaijf"/>
      <w:bookmarkEnd w:id="10"/>
      <w:r>
        <w:rPr>
          <w:rFonts w:eastAsia="Open Sans" w:cs="Open Sans" w:ascii="Open Sans" w:hAnsi="Open Sans"/>
          <w:b/>
          <w:sz w:val="22"/>
          <w:szCs w:val="22"/>
        </w:rPr>
        <w:t>Página 39</w:t>
      </w:r>
      <w:r>
        <w:rPr>
          <w:rFonts w:eastAsia="Open Sans" w:cs="Open Sans" w:ascii="Open Sans" w:hAnsi="Open Sans"/>
          <w:sz w:val="22"/>
          <w:szCs w:val="22"/>
        </w:rPr>
        <w:t xml:space="preserve">: Escucha el audio de Lina recitando el poema completo. Analiza el poema y la situación en la que se encuentra en este momento: </w:t>
      </w:r>
    </w:p>
    <w:p>
      <w:pPr>
        <w:pStyle w:val="Berschrift2"/>
        <w:widowControl w:val="false"/>
        <w:numPr>
          <w:ilvl w:val="0"/>
          <w:numId w:val="20"/>
        </w:numPr>
        <w:spacing w:lineRule="auto" w:line="240" w:before="360" w:after="0"/>
        <w:rPr>
          <w:rFonts w:ascii="Open Sans" w:hAnsi="Open Sans" w:eastAsia="Open Sans" w:cs="Open Sans"/>
          <w:sz w:val="22"/>
          <w:szCs w:val="22"/>
        </w:rPr>
      </w:pPr>
      <w:bookmarkStart w:id="11" w:name="_xbp347l27886"/>
      <w:bookmarkEnd w:id="11"/>
      <w:r>
        <w:rPr>
          <w:rFonts w:eastAsia="Open Sans" w:cs="Open Sans" w:ascii="Open Sans" w:hAnsi="Open Sans"/>
          <w:sz w:val="22"/>
          <w:szCs w:val="22"/>
        </w:rPr>
        <w:t xml:space="preserve">¿Qué está ocurriendo políticamente? </w:t>
      </w:r>
    </w:p>
    <w:p>
      <w:pPr>
        <w:pStyle w:val="Berschrift2"/>
        <w:pageBreakBefore w:val="false"/>
        <w:widowControl w:val="false"/>
        <w:numPr>
          <w:ilvl w:val="0"/>
          <w:numId w:val="20"/>
        </w:numPr>
        <w:spacing w:lineRule="auto" w:line="240" w:before="360" w:after="0"/>
        <w:rPr>
          <w:rFonts w:ascii="Open Sans" w:hAnsi="Open Sans" w:eastAsia="Open Sans" w:cs="Open Sans"/>
          <w:sz w:val="22"/>
          <w:szCs w:val="22"/>
        </w:rPr>
      </w:pPr>
      <w:bookmarkStart w:id="12" w:name="_xzxmg72jnga"/>
      <w:bookmarkEnd w:id="12"/>
      <w:r>
        <w:rPr>
          <w:rFonts w:eastAsia="Open Sans" w:cs="Open Sans" w:ascii="Open Sans" w:hAnsi="Open Sans"/>
          <w:sz w:val="22"/>
          <w:szCs w:val="22"/>
        </w:rPr>
        <w:t>¿De qué trata el poema? ¿Por qué el poema se titula «1933» y por qué menciona a Alemania?</w:t>
      </w:r>
    </w:p>
    <w:p>
      <w:pPr>
        <w:pStyle w:val="Berschrift2"/>
        <w:pageBreakBefore w:val="false"/>
        <w:widowControl w:val="false"/>
        <w:numPr>
          <w:ilvl w:val="0"/>
          <w:numId w:val="20"/>
        </w:numPr>
        <w:spacing w:lineRule="auto" w:line="240" w:before="360" w:after="0"/>
        <w:rPr>
          <w:rFonts w:ascii="Open Sans" w:hAnsi="Open Sans" w:eastAsia="Open Sans" w:cs="Open Sans"/>
          <w:sz w:val="22"/>
          <w:szCs w:val="22"/>
        </w:rPr>
      </w:pPr>
      <w:bookmarkStart w:id="13" w:name="_3b5tlklsqyp1"/>
      <w:bookmarkEnd w:id="13"/>
      <w:r>
        <w:rPr>
          <w:rFonts w:eastAsia="Open Sans" w:cs="Open Sans" w:ascii="Open Sans" w:hAnsi="Open Sans"/>
          <w:sz w:val="22"/>
          <w:szCs w:val="22"/>
        </w:rPr>
        <w:t>¿Por qué crees que siempre se han quemado libros en la historia de la humanidad?</w:t>
      </w:r>
    </w:p>
    <w:p>
      <w:pPr>
        <w:pStyle w:val="Normal1"/>
        <w:pageBreakBefore w:val="false"/>
        <w:rPr/>
      </w:pPr>
      <w:r>
        <w:rPr/>
      </w:r>
    </w:p>
    <w:p>
      <w:pPr>
        <w:pStyle w:val="Berschrift2"/>
        <w:widowControl w:val="false"/>
        <w:numPr>
          <w:ilvl w:val="0"/>
          <w:numId w:val="20"/>
        </w:numPr>
        <w:spacing w:lineRule="auto" w:line="240" w:before="0" w:after="0"/>
        <w:rPr>
          <w:rFonts w:ascii="Open Sans" w:hAnsi="Open Sans" w:eastAsia="Open Sans" w:cs="Open Sans"/>
          <w:sz w:val="22"/>
          <w:szCs w:val="22"/>
        </w:rPr>
      </w:pPr>
      <w:bookmarkStart w:id="14" w:name="_4vw1io4ee55j"/>
      <w:bookmarkEnd w:id="14"/>
      <w:r>
        <w:rPr>
          <w:rFonts w:eastAsia="Open Sans" w:cs="Open Sans" w:ascii="Open Sans" w:hAnsi="Open Sans"/>
          <w:sz w:val="22"/>
          <w:szCs w:val="22"/>
        </w:rPr>
        <w:t>Lee con atención la siguiente cita: “Ahí donde se queman libros, se acaba quemando también seres humanos”, (Heinrich Heine, 1823) ¿Cómo interpretas la cita?</w:t>
      </w:r>
    </w:p>
    <w:p>
      <w:pPr>
        <w:pStyle w:val="Normal1"/>
        <w:pageBreakBefore w:val="false"/>
        <w:ind w:left="0" w:hanging="0"/>
        <w:rPr/>
      </w:pPr>
      <w:r>
        <w:rPr/>
      </w:r>
    </w:p>
    <w:p>
      <w:pPr>
        <w:pStyle w:val="Berschrift2"/>
        <w:widowControl w:val="false"/>
        <w:numPr>
          <w:ilvl w:val="0"/>
          <w:numId w:val="20"/>
        </w:numPr>
        <w:spacing w:lineRule="auto" w:line="240" w:before="0" w:after="0"/>
        <w:rPr>
          <w:rFonts w:ascii="Open Sans" w:hAnsi="Open Sans" w:eastAsia="Open Sans" w:cs="Open Sans"/>
          <w:color w:val="0D0D0D"/>
          <w:sz w:val="20"/>
          <w:szCs w:val="20"/>
        </w:rPr>
      </w:pPr>
      <w:bookmarkStart w:id="15" w:name="_mejmy5bu5570"/>
      <w:bookmarkEnd w:id="15"/>
      <w:r>
        <w:rPr>
          <w:rFonts w:eastAsia="Open Sans" w:cs="Open Sans" w:ascii="Open Sans" w:hAnsi="Open Sans"/>
          <w:color w:val="0D0D0D"/>
          <w:sz w:val="22"/>
          <w:szCs w:val="22"/>
          <w:highlight w:val="white"/>
        </w:rPr>
        <w:t>¿Qué experiencia motiva</w:t>
      </w:r>
      <w:r>
        <w:rPr>
          <w:rFonts w:eastAsia="Open Sans" w:cs="Open Sans" w:ascii="Open Sans" w:hAnsi="Open Sans"/>
          <w:sz w:val="22"/>
          <w:szCs w:val="22"/>
          <w:highlight w:val="white"/>
        </w:rPr>
        <w:t xml:space="preserve"> a Lina para convertir</w:t>
      </w:r>
      <w:r>
        <w:rPr>
          <w:rFonts w:eastAsia="Open Sans" w:cs="Open Sans" w:ascii="Open Sans" w:hAnsi="Open Sans"/>
          <w:color w:val="0D0D0D"/>
          <w:sz w:val="22"/>
          <w:szCs w:val="22"/>
          <w:highlight w:val="white"/>
        </w:rPr>
        <w:t>se en escritora?</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b/>
          <w:b/>
          <w:highlight w:val="white"/>
        </w:rPr>
      </w:pPr>
      <w:r>
        <w:rPr>
          <w:rFonts w:eastAsia="Open Sans" w:cs="Open Sans" w:ascii="Open Sans" w:hAnsi="Open Sans"/>
          <w:b/>
          <w:highlight w:val="white"/>
        </w:rPr>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highlight w:val="white"/>
        </w:rPr>
      </w:pPr>
      <w:r>
        <w:rPr>
          <w:rFonts w:eastAsia="Open Sans" w:cs="Open Sans" w:ascii="Open Sans" w:hAnsi="Open Sans"/>
          <w:b/>
          <w:highlight w:val="white"/>
        </w:rPr>
        <w:t>Página 40-41:</w:t>
      </w:r>
      <w:r>
        <w:rPr>
          <w:rFonts w:eastAsia="Open Sans" w:cs="Open Sans" w:ascii="Open Sans" w:hAnsi="Open Sans"/>
          <w:highlight w:val="white"/>
        </w:rPr>
        <w:t xml:space="preserve"> ¿A qué problemas y retos se enfrenta Lina como estudiante?</w:t>
      </w:r>
    </w:p>
    <w:p>
      <w:pPr>
        <w:pStyle w:val="Berschrift2"/>
        <w:pageBreakBefore w:val="false"/>
        <w:widowControl w:val="false"/>
        <w:spacing w:lineRule="auto" w:line="240" w:before="360" w:after="0"/>
        <w:ind w:left="0" w:hanging="0"/>
        <w:rPr>
          <w:rFonts w:ascii="Open Sans" w:hAnsi="Open Sans" w:eastAsia="Open Sans" w:cs="Open Sans"/>
          <w:color w:val="0D0D0D"/>
        </w:rPr>
      </w:pPr>
      <w:bookmarkStart w:id="16" w:name="_rnmup08gnqtp"/>
      <w:bookmarkEnd w:id="16"/>
      <w:r>
        <w:rPr>
          <w:rFonts w:eastAsia="Open Sans" w:cs="Open Sans" w:ascii="Open Sans" w:hAnsi="Open Sans"/>
          <w:b/>
          <w:sz w:val="22"/>
          <w:szCs w:val="22"/>
          <w:highlight w:val="white"/>
        </w:rPr>
        <w:t>Página 42-43:</w:t>
      </w:r>
      <w:r>
        <w:rPr>
          <w:rFonts w:eastAsia="Open Sans" w:cs="Open Sans" w:ascii="Open Sans" w:hAnsi="Open Sans"/>
          <w:sz w:val="22"/>
          <w:szCs w:val="22"/>
          <w:highlight w:val="white"/>
        </w:rPr>
        <w:t xml:space="preserve"> </w:t>
      </w:r>
    </w:p>
    <w:p>
      <w:pPr>
        <w:pStyle w:val="Normal1"/>
        <w:spacing w:lineRule="auto" w:line="240"/>
        <w:ind w:left="0" w:hanging="0"/>
        <w:rPr>
          <w:rFonts w:ascii="Open Sans" w:hAnsi="Open Sans" w:eastAsia="Open Sans" w:cs="Open Sans"/>
          <w:color w:val="0D0D0D"/>
        </w:rPr>
      </w:pPr>
      <w:r>
        <w:rPr>
          <w:rFonts w:eastAsia="Open Sans" w:cs="Open Sans" w:ascii="Open Sans" w:hAnsi="Open Sans"/>
          <w:color w:val="0D0D0D"/>
        </w:rPr>
        <w:t>a) ¿Qué concluye Lina de la cobertura mediática? ¿Qué decide hacer para intentar contrarrestar esta situación?</w:t>
      </w:r>
    </w:p>
    <w:p>
      <w:pPr>
        <w:pStyle w:val="Normal1"/>
        <w:spacing w:lineRule="auto" w:line="276"/>
        <w:rPr>
          <w:rFonts w:ascii="Open Sans" w:hAnsi="Open Sans" w:eastAsia="Open Sans" w:cs="Open Sans"/>
          <w:color w:val="0D0D0D"/>
        </w:rPr>
      </w:pPr>
      <w:r>
        <w:rPr>
          <w:rFonts w:eastAsia="Open Sans" w:cs="Open Sans" w:ascii="Open Sans" w:hAnsi="Open Sans"/>
          <w:color w:val="0D0D0D"/>
        </w:rPr>
      </w:r>
    </w:p>
    <w:p>
      <w:pPr>
        <w:pStyle w:val="Normal1"/>
        <w:spacing w:lineRule="auto" w:line="240"/>
        <w:ind w:left="0" w:hanging="0"/>
        <w:rPr>
          <w:rFonts w:ascii="Open Sans" w:hAnsi="Open Sans" w:eastAsia="Open Sans" w:cs="Open Sans"/>
          <w:color w:val="0D0D0D"/>
        </w:rPr>
      </w:pPr>
      <w:r>
        <w:rPr>
          <w:rFonts w:eastAsia="Open Sans" w:cs="Open Sans" w:ascii="Open Sans" w:hAnsi="Open Sans"/>
          <w:color w:val="0D0D0D"/>
        </w:rPr>
        <w:t xml:space="preserve">b) ¿Qué pasos da Lina hasta fundar el colectivo mediático Diáspora? </w:t>
      </w:r>
    </w:p>
    <w:p>
      <w:pPr>
        <w:pStyle w:val="Normal1"/>
        <w:spacing w:lineRule="auto" w:line="276"/>
        <w:rPr>
          <w:rFonts w:ascii="Open Sans" w:hAnsi="Open Sans" w:eastAsia="Open Sans" w:cs="Open Sans"/>
          <w:color w:val="0D0D0D"/>
        </w:rPr>
      </w:pPr>
      <w:r>
        <w:rPr>
          <w:rFonts w:eastAsia="Open Sans" w:cs="Open Sans" w:ascii="Open Sans" w:hAnsi="Open Sans"/>
          <w:color w:val="0D0D0D"/>
        </w:rPr>
      </w:r>
    </w:p>
    <w:p>
      <w:pPr>
        <w:pStyle w:val="Normal1"/>
        <w:spacing w:lineRule="auto" w:line="240"/>
        <w:ind w:left="0" w:hanging="0"/>
        <w:rPr>
          <w:rFonts w:ascii="Open Sans" w:hAnsi="Open Sans" w:eastAsia="Open Sans" w:cs="Open Sans"/>
        </w:rPr>
      </w:pPr>
      <w:r>
        <w:rPr>
          <w:rFonts w:eastAsia="Open Sans" w:cs="Open Sans" w:ascii="Open Sans" w:hAnsi="Open Sans"/>
          <w:color w:val="0D0D0D"/>
        </w:rPr>
        <w:t>c) ¿Qué de</w:t>
      </w:r>
      <w:r>
        <w:rPr>
          <w:rFonts w:eastAsia="Open Sans" w:cs="Open Sans" w:ascii="Open Sans" w:hAnsi="Open Sans"/>
        </w:rPr>
        <w:t>bate con el grupo fundador? ¿Qué herramientas eligen para llevar a cabo su proyecto?</w:t>
      </w:r>
    </w:p>
    <w:p>
      <w:pPr>
        <w:pStyle w:val="Normal1"/>
        <w:keepNext w:val="false"/>
        <w:keepLines w:val="false"/>
        <w:pageBreakBefore w:val="false"/>
        <w:widowControl w:val="false"/>
        <w:pBdr/>
        <w:shd w:val="clear" w:fill="auto"/>
        <w:spacing w:lineRule="auto" w:line="240" w:before="0" w:after="0"/>
        <w:ind w:right="0" w:hanging="0"/>
        <w:jc w:val="left"/>
        <w:rPr>
          <w:rFonts w:ascii="Open Sans" w:hAnsi="Open Sans" w:eastAsia="Open Sans" w:cs="Open Sans"/>
          <w:b/>
          <w:b/>
          <w:color w:val="0D0D0D"/>
          <w:highlight w:val="white"/>
        </w:rPr>
      </w:pPr>
      <w:r>
        <w:rPr>
          <w:rFonts w:eastAsia="Open Sans" w:cs="Open Sans" w:ascii="Open Sans" w:hAnsi="Open Sans"/>
          <w:b/>
          <w:color w:val="0D0D0D"/>
          <w:highlight w:val="white"/>
        </w:rPr>
      </w:r>
    </w:p>
    <w:p>
      <w:pPr>
        <w:pStyle w:val="Normal1"/>
        <w:keepNext w:val="false"/>
        <w:keepLines w:val="false"/>
        <w:pageBreakBefore w:val="false"/>
        <w:widowControl w:val="false"/>
        <w:pBdr/>
        <w:shd w:val="clear" w:fill="auto"/>
        <w:spacing w:lineRule="auto" w:line="240" w:before="0" w:after="0"/>
        <w:ind w:right="0" w:hanging="0"/>
        <w:jc w:val="left"/>
        <w:rPr>
          <w:rFonts w:ascii="Open Sans" w:hAnsi="Open Sans" w:eastAsia="Open Sans" w:cs="Open Sans"/>
          <w:b/>
          <w:b/>
          <w:highlight w:val="white"/>
        </w:rPr>
      </w:pPr>
      <w:r>
        <w:rPr>
          <w:rFonts w:eastAsia="Open Sans" w:cs="Open Sans" w:ascii="Open Sans" w:hAnsi="Open Sans"/>
          <w:b/>
          <w:highlight w:val="white"/>
        </w:rPr>
        <w:t>La “primera línea”</w:t>
      </w:r>
    </w:p>
    <w:p>
      <w:pPr>
        <w:pStyle w:val="Normal1"/>
        <w:keepNext w:val="false"/>
        <w:keepLines w:val="false"/>
        <w:pageBreakBefore w:val="false"/>
        <w:widowControl w:val="false"/>
        <w:pBdr/>
        <w:shd w:val="clear" w:fill="auto"/>
        <w:spacing w:lineRule="auto" w:line="240" w:before="0" w:after="0"/>
        <w:ind w:right="0" w:hanging="0"/>
        <w:jc w:val="left"/>
        <w:rPr>
          <w:rFonts w:ascii="Open Sans" w:hAnsi="Open Sans" w:eastAsia="Open Sans" w:cs="Open Sans"/>
          <w:highlight w:val="white"/>
        </w:rPr>
      </w:pPr>
      <w:r>
        <w:rPr>
          <w:rFonts w:eastAsia="Open Sans" w:cs="Open Sans" w:ascii="Open Sans" w:hAnsi="Open Sans"/>
          <w:b/>
          <w:highlight w:val="white"/>
        </w:rPr>
        <w:t>Página 45-46:</w:t>
      </w:r>
      <w:r>
        <w:rPr>
          <w:rFonts w:eastAsia="Open Sans" w:cs="Open Sans" w:ascii="Open Sans" w:hAnsi="Open Sans"/>
          <w:highlight w:val="white"/>
        </w:rPr>
        <w:t xml:space="preserve"> Analiza el papel de la "primera línea".</w:t>
      </w:r>
    </w:p>
    <w:p>
      <w:pPr>
        <w:pStyle w:val="Normal1"/>
        <w:widowControl w:val="false"/>
        <w:numPr>
          <w:ilvl w:val="0"/>
          <w:numId w:val="21"/>
        </w:numPr>
        <w:spacing w:lineRule="auto" w:line="240"/>
        <w:ind w:left="720" w:hanging="360"/>
        <w:rPr>
          <w:rFonts w:ascii="Open Sans" w:hAnsi="Open Sans" w:eastAsia="Open Sans" w:cs="Open Sans"/>
          <w:color w:val="0D0D0D"/>
          <w:highlight w:val="white"/>
        </w:rPr>
      </w:pPr>
      <w:r>
        <w:rPr>
          <w:rFonts w:eastAsia="Open Sans" w:cs="Open Sans" w:ascii="Open Sans" w:hAnsi="Open Sans"/>
          <w:highlight w:val="white"/>
        </w:rPr>
        <w:t>¿Qué aspecto tienen las per</w:t>
      </w:r>
      <w:r>
        <w:rPr>
          <w:rFonts w:eastAsia="Open Sans" w:cs="Open Sans" w:ascii="Open Sans" w:hAnsi="Open Sans"/>
          <w:color w:val="0D0D0D"/>
          <w:highlight w:val="white"/>
        </w:rPr>
        <w:t>sonas de la primera línea? ¿Cómo van vestidos?</w:t>
      </w:r>
    </w:p>
    <w:p>
      <w:pPr>
        <w:pStyle w:val="Normal1"/>
        <w:pageBreakBefore w:val="false"/>
        <w:widowControl w:val="false"/>
        <w:spacing w:lineRule="auto" w:line="240"/>
        <w:ind w:left="0" w:hanging="0"/>
        <w:rPr>
          <w:rFonts w:ascii="Open Sans" w:hAnsi="Open Sans" w:eastAsia="Open Sans" w:cs="Open Sans"/>
          <w:color w:val="0D0D0D"/>
          <w:highlight w:val="white"/>
        </w:rPr>
      </w:pPr>
      <w:r>
        <w:rPr>
          <w:rFonts w:eastAsia="Open Sans" w:cs="Open Sans" w:ascii="Open Sans" w:hAnsi="Open Sans"/>
          <w:color w:val="0D0D0D"/>
          <w:highlight w:val="white"/>
        </w:rPr>
      </w:r>
    </w:p>
    <w:p>
      <w:pPr>
        <w:pStyle w:val="Normal1"/>
        <w:widowControl w:val="false"/>
        <w:numPr>
          <w:ilvl w:val="0"/>
          <w:numId w:val="21"/>
        </w:numPr>
        <w:spacing w:lineRule="auto" w:line="240"/>
        <w:ind w:left="720" w:hanging="360"/>
        <w:rPr>
          <w:rFonts w:ascii="Open Sans" w:hAnsi="Open Sans" w:eastAsia="Open Sans" w:cs="Open Sans"/>
          <w:color w:val="0D0D0D"/>
          <w:highlight w:val="white"/>
        </w:rPr>
      </w:pPr>
      <w:r>
        <w:rPr>
          <w:rFonts w:eastAsia="Open Sans" w:cs="Open Sans" w:ascii="Open Sans" w:hAnsi="Open Sans"/>
          <w:color w:val="0D0D0D"/>
          <w:highlight w:val="white"/>
        </w:rPr>
        <w:t xml:space="preserve">¿Qué personas </w:t>
      </w:r>
      <w:r>
        <w:rPr>
          <w:rFonts w:eastAsia="Open Sans" w:cs="Open Sans" w:ascii="Open Sans" w:hAnsi="Open Sans"/>
          <w:highlight w:val="white"/>
        </w:rPr>
        <w:t xml:space="preserve">diferentes </w:t>
      </w:r>
      <w:r>
        <w:rPr>
          <w:rFonts w:eastAsia="Open Sans" w:cs="Open Sans" w:ascii="Open Sans" w:hAnsi="Open Sans"/>
          <w:color w:val="0D0D0D"/>
          <w:highlight w:val="white"/>
        </w:rPr>
        <w:t>participan en la primera línea? Fíjate también en los textos de los escudos.</w:t>
      </w:r>
    </w:p>
    <w:p>
      <w:pPr>
        <w:pStyle w:val="Normal1"/>
        <w:pageBreakBefore w:val="false"/>
        <w:widowControl w:val="false"/>
        <w:spacing w:lineRule="auto" w:line="240"/>
        <w:ind w:left="0" w:hanging="0"/>
        <w:rPr>
          <w:rFonts w:ascii="Open Sans" w:hAnsi="Open Sans" w:eastAsia="Open Sans" w:cs="Open Sans"/>
          <w:color w:val="0D0D0D"/>
          <w:highlight w:val="white"/>
        </w:rPr>
      </w:pPr>
      <w:r>
        <w:rPr>
          <w:rFonts w:eastAsia="Open Sans" w:cs="Open Sans" w:ascii="Open Sans" w:hAnsi="Open Sans"/>
          <w:color w:val="0D0D0D"/>
          <w:highlight w:val="white"/>
        </w:rPr>
      </w:r>
    </w:p>
    <w:p>
      <w:pPr>
        <w:pStyle w:val="Normal1"/>
        <w:keepNext w:val="false"/>
        <w:keepLines w:val="false"/>
        <w:pageBreakBefore w:val="false"/>
        <w:widowControl w:val="false"/>
        <w:numPr>
          <w:ilvl w:val="0"/>
          <w:numId w:val="21"/>
        </w:numPr>
        <w:pBdr/>
        <w:shd w:val="clear" w:fill="auto"/>
        <w:spacing w:lineRule="auto" w:line="240" w:before="0" w:after="0"/>
        <w:ind w:left="720" w:right="0" w:hanging="360"/>
        <w:jc w:val="left"/>
        <w:rPr>
          <w:rFonts w:ascii="Open Sans" w:hAnsi="Open Sans" w:eastAsia="Open Sans" w:cs="Open Sans"/>
          <w:color w:val="0D0D0D"/>
          <w:highlight w:val="white"/>
        </w:rPr>
      </w:pPr>
      <w:r>
        <w:rPr>
          <w:rFonts w:eastAsia="Open Sans" w:cs="Open Sans" w:ascii="Open Sans" w:hAnsi="Open Sans"/>
          <w:color w:val="0D0D0D"/>
          <w:highlight w:val="white"/>
        </w:rPr>
        <w:t>¿Qué papel desempeñan en la manifestación?</w:t>
      </w:r>
    </w:p>
    <w:p>
      <w:pPr>
        <w:pStyle w:val="Berschrift2"/>
        <w:pageBreakBefore w:val="false"/>
        <w:widowControl w:val="false"/>
        <w:spacing w:lineRule="auto" w:line="240" w:before="360" w:after="0"/>
        <w:ind w:left="0" w:hanging="0"/>
        <w:rPr>
          <w:rFonts w:ascii="Open Sans" w:hAnsi="Open Sans" w:eastAsia="Open Sans" w:cs="Open Sans"/>
          <w:b/>
          <w:b/>
          <w:sz w:val="22"/>
          <w:szCs w:val="22"/>
          <w:highlight w:val="white"/>
        </w:rPr>
      </w:pPr>
      <w:bookmarkStart w:id="17" w:name="_3p679khuob0t"/>
      <w:bookmarkEnd w:id="17"/>
      <w:r>
        <w:rPr>
          <w:rFonts w:eastAsia="Open Sans" w:cs="Open Sans" w:ascii="Open Sans" w:hAnsi="Open Sans"/>
          <w:b/>
          <w:sz w:val="22"/>
          <w:szCs w:val="22"/>
          <w:highlight w:val="white"/>
        </w:rPr>
        <w:t>Lina en acción</w:t>
      </w:r>
    </w:p>
    <w:p>
      <w:pPr>
        <w:pStyle w:val="Berschrift2"/>
        <w:widowControl w:val="false"/>
        <w:spacing w:lineRule="auto" w:line="240" w:before="0" w:after="0"/>
        <w:ind w:left="0" w:hanging="0"/>
        <w:rPr/>
      </w:pPr>
      <w:bookmarkStart w:id="18" w:name="_7szadwwcadej"/>
      <w:bookmarkEnd w:id="18"/>
      <w:r>
        <w:rPr>
          <w:rFonts w:eastAsia="Open Sans" w:cs="Open Sans" w:ascii="Open Sans" w:hAnsi="Open Sans"/>
          <w:b/>
          <w:color w:val="0D0D0D"/>
          <w:sz w:val="22"/>
          <w:szCs w:val="22"/>
          <w:highlight w:val="white"/>
        </w:rPr>
        <w:t>Página 30-32 y 44-46:</w:t>
      </w:r>
      <w:r>
        <w:rPr>
          <w:rFonts w:eastAsia="Open Sans" w:cs="Open Sans" w:ascii="Open Sans" w:hAnsi="Open Sans"/>
          <w:color w:val="0D0D0D"/>
          <w:sz w:val="22"/>
          <w:szCs w:val="22"/>
          <w:highlight w:val="white"/>
        </w:rPr>
        <w:t xml:space="preserve"> </w:t>
      </w:r>
      <w:r>
        <w:rPr>
          <w:rFonts w:eastAsia="Open Sans" w:cs="Open Sans" w:ascii="Open Sans" w:hAnsi="Open Sans"/>
          <w:sz w:val="22"/>
          <w:szCs w:val="22"/>
        </w:rPr>
        <w:t xml:space="preserve"> </w:t>
      </w:r>
      <w:r>
        <w:rPr>
          <w:rFonts w:eastAsia="Open Sans" w:cs="Open Sans" w:ascii="Open Sans" w:hAnsi="Open Sans"/>
          <w:color w:val="0D0D0D"/>
          <w:sz w:val="22"/>
          <w:szCs w:val="22"/>
          <w:highlight w:val="white"/>
        </w:rPr>
        <w:t xml:space="preserve">Observa a Lina en las manifestaciones. ¿Qué hace? ¿Qué observa? ¿Qué diferentes papeles asume? </w:t>
      </w:r>
    </w:p>
    <w:p>
      <w:pPr>
        <w:pStyle w:val="Berschrift2"/>
        <w:pageBreakBefore w:val="false"/>
        <w:widowControl w:val="false"/>
        <w:spacing w:lineRule="auto" w:line="240" w:before="360" w:after="0"/>
        <w:ind w:left="0" w:hanging="0"/>
        <w:rPr>
          <w:rFonts w:ascii="Open Sans" w:hAnsi="Open Sans" w:eastAsia="Open Sans" w:cs="Open Sans"/>
          <w:b/>
          <w:b/>
          <w:sz w:val="22"/>
          <w:szCs w:val="22"/>
          <w:highlight w:val="white"/>
        </w:rPr>
      </w:pPr>
      <w:bookmarkStart w:id="19" w:name="_cmuwawid9ld6"/>
      <w:bookmarkEnd w:id="19"/>
      <w:r>
        <w:rPr>
          <w:rFonts w:eastAsia="Open Sans" w:cs="Open Sans" w:ascii="Open Sans" w:hAnsi="Open Sans"/>
          <w:b/>
          <w:sz w:val="22"/>
          <w:szCs w:val="22"/>
          <w:highlight w:val="white"/>
        </w:rPr>
        <w:t xml:space="preserve">Página 47: </w:t>
      </w:r>
      <w:r>
        <w:rPr>
          <w:rFonts w:eastAsia="Open Sans" w:cs="Open Sans" w:ascii="Open Sans" w:hAnsi="Open Sans"/>
          <w:color w:val="0D0D0D"/>
          <w:sz w:val="22"/>
          <w:szCs w:val="22"/>
          <w:highlight w:val="white"/>
        </w:rPr>
        <w:t>¿Qué consecuencias tiene para ella la manifestación?</w:t>
      </w:r>
    </w:p>
    <w:p>
      <w:pPr>
        <w:pStyle w:val="Berschrift2"/>
        <w:pageBreakBefore w:val="false"/>
        <w:widowControl w:val="false"/>
        <w:spacing w:lineRule="auto" w:line="240" w:before="360" w:after="0"/>
        <w:ind w:left="0" w:hanging="0"/>
        <w:rPr/>
      </w:pPr>
      <w:bookmarkStart w:id="20" w:name="_kiq8m8lrfg34"/>
      <w:bookmarkEnd w:id="20"/>
      <w:r>
        <w:rPr>
          <w:rFonts w:eastAsia="Open Sans" w:cs="Open Sans" w:ascii="Open Sans" w:hAnsi="Open Sans"/>
          <w:b/>
          <w:sz w:val="22"/>
          <w:szCs w:val="22"/>
          <w:highlight w:val="white"/>
        </w:rPr>
        <w:t>Página 44-47:</w:t>
      </w:r>
      <w:r>
        <w:rPr>
          <w:rFonts w:eastAsia="Open Sans" w:cs="Open Sans" w:ascii="Open Sans" w:hAnsi="Open Sans"/>
          <w:sz w:val="22"/>
          <w:szCs w:val="22"/>
          <w:highlight w:val="white"/>
        </w:rPr>
        <w:t xml:space="preserve"> Lee el artículo </w:t>
      </w:r>
      <w:r>
        <w:rPr>
          <w:rFonts w:eastAsia="Open Sans" w:cs="Open Sans" w:ascii="Open Sans" w:hAnsi="Open Sans"/>
          <w:i/>
          <w:sz w:val="22"/>
          <w:szCs w:val="22"/>
          <w:highlight w:val="white"/>
        </w:rPr>
        <w:t>“Dutzende Tote durch Polizeigewalt bei Massenprotesten”</w:t>
      </w:r>
      <w:r>
        <w:rPr>
          <w:rFonts w:eastAsia="Open Sans" w:cs="Open Sans" w:ascii="Open Sans" w:hAnsi="Open Sans"/>
          <w:sz w:val="22"/>
          <w:szCs w:val="22"/>
          <w:highlight w:val="white"/>
        </w:rPr>
        <w:t xml:space="preserve"> en alemán y resúmelo en español en un breve correo electrónico a Lina: </w:t>
      </w:r>
      <w:hyperlink r:id="rId2">
        <w:r>
          <w:rPr>
            <w:rStyle w:val="Style"/>
            <w:rFonts w:eastAsia="Open Sans" w:cs="Open Sans" w:ascii="Open Sans" w:hAnsi="Open Sans"/>
            <w:color w:val="1155CC"/>
            <w:sz w:val="22"/>
            <w:szCs w:val="22"/>
            <w:highlight w:val="white"/>
            <w:u w:val="single"/>
          </w:rPr>
          <w:t>https://www.npla.de/thema/repression-widerstand/dutzende-tote-durch-polizeigewalt-bei-massenprotesten/</w:t>
        </w:r>
      </w:hyperlink>
    </w:p>
    <w:p>
      <w:pPr>
        <w:pStyle w:val="Berschrift1"/>
        <w:keepNext w:val="false"/>
        <w:keepLines w:val="false"/>
        <w:spacing w:lineRule="auto" w:line="240" w:before="120" w:after="120"/>
        <w:rPr/>
      </w:pPr>
      <w:bookmarkStart w:id="21" w:name="_qalhuqh8l5ik"/>
      <w:bookmarkEnd w:id="21"/>
      <w:r>
        <w:rPr>
          <w:rFonts w:eastAsia="Open Sans" w:cs="Open Sans" w:ascii="Open Sans" w:hAnsi="Open Sans"/>
          <w:b/>
          <w:sz w:val="26"/>
          <w:szCs w:val="26"/>
        </w:rPr>
        <w:t>Dutzende Tote durch Polizeigewalt bei Massenprotesten</w:t>
        <w:br/>
      </w:r>
      <w:r>
        <w:rPr>
          <w:rFonts w:eastAsia="Open Sans" w:cs="Open Sans" w:ascii="Open Sans" w:hAnsi="Open Sans"/>
          <w:sz w:val="22"/>
          <w:szCs w:val="22"/>
        </w:rPr>
        <w:t>(Berlin/Caracas, 4. Mai 2021,</w:t>
      </w:r>
      <w:hyperlink r:id="rId3">
        <w:r>
          <w:rPr>
            <w:rStyle w:val="Style"/>
            <w:rFonts w:eastAsia="Open Sans" w:cs="Open Sans" w:ascii="Open Sans" w:hAnsi="Open Sans"/>
            <w:sz w:val="22"/>
            <w:szCs w:val="22"/>
          </w:rPr>
          <w:t xml:space="preserve"> </w:t>
        </w:r>
      </w:hyperlink>
      <w:hyperlink r:id="rId4">
        <w:r>
          <w:rPr>
            <w:rStyle w:val="Style"/>
            <w:rFonts w:eastAsia="Open Sans" w:cs="Open Sans" w:ascii="Open Sans" w:hAnsi="Open Sans"/>
            <w:color w:val="1155CC"/>
            <w:sz w:val="22"/>
            <w:szCs w:val="22"/>
            <w:u w:val="single"/>
          </w:rPr>
          <w:t>telesur</w:t>
        </w:r>
      </w:hyperlink>
      <w:r>
        <w:rPr>
          <w:rFonts w:eastAsia="Open Sans" w:cs="Open Sans" w:ascii="Open Sans" w:hAnsi="Open Sans"/>
          <w:sz w:val="22"/>
          <w:szCs w:val="22"/>
        </w:rPr>
        <w:t>/poonal).- Die Repression der kolumbianischen Sicherheitskräfte gegen die Demonstrationen gegen die geplante Steuerreform könnte bereits 27 Todesopfer und 124 Verletzte gefordert haben. Diese vorläufige Bilanz nannte das Nationale Streikkomitee in Kolumbien am Montag, 3. Mai.</w:t>
      </w:r>
    </w:p>
    <w:p>
      <w:pPr>
        <w:pStyle w:val="Normal1"/>
        <w:spacing w:lineRule="auto" w:line="240" w:before="120" w:after="120"/>
        <w:rPr>
          <w:rFonts w:ascii="Open Sans" w:hAnsi="Open Sans" w:eastAsia="Open Sans" w:cs="Open Sans"/>
        </w:rPr>
      </w:pPr>
      <w:r>
        <w:rPr>
          <w:rFonts w:eastAsia="Open Sans" w:cs="Open Sans" w:ascii="Open Sans" w:hAnsi="Open Sans"/>
        </w:rPr>
        <w:t>Insgesamt seien seit Beginn der Proteste am 28. April über 1.000 Fälle von Polizeigewalt registriert worden, hieß es. Von den 27 toten Demonstrant*innen seien allein zwölf in Cali registriert worden, der Hauptstadt des südwestkolumbianischen Departments Valle del Cauca. Von den über 100 Verletzten hätten 13 Augenverletzungen erlitten, teilte das Streikkomitee mit. Außerdem seien sechs Fälle sexualisierter Gewalt und 726 Festnahmen registriert worden.</w:t>
      </w:r>
    </w:p>
    <w:p>
      <w:pPr>
        <w:pStyle w:val="Normal1"/>
        <w:spacing w:lineRule="auto" w:line="240" w:before="120" w:after="120"/>
        <w:rPr>
          <w:rFonts w:ascii="Open Sans" w:hAnsi="Open Sans" w:eastAsia="Open Sans" w:cs="Open Sans"/>
        </w:rPr>
      </w:pPr>
      <w:r>
        <w:rPr>
          <w:rFonts w:eastAsia="Open Sans" w:cs="Open Sans" w:ascii="Open Sans" w:hAnsi="Open Sans"/>
        </w:rPr>
        <w:t>Allerdings handelt es sich um vorläufige Angaben, da die Repression in Cali auch Montagnacht weiterging – vor allem im Viertel Siloé, wo Menschenrechtsgruppen den Tod zweier weiterer Personen meldeten. Die größten Demonstrationen und gewaltsamen Zwischenfälle wurden aus Bogotá, Cali, Medellín, Palmira und Manizales gemeldet. „Sie schießen, um zu töten“, rufen Anwohner*innen der Stadt Cali in einem der Videos, die in den sozialen Netzwerken zirkulieren. [...]</w:t>
      </w:r>
    </w:p>
    <w:p>
      <w:pPr>
        <w:pStyle w:val="Normal1"/>
        <w:spacing w:lineRule="auto" w:line="240" w:before="120" w:after="120"/>
        <w:rPr>
          <w:rFonts w:ascii="Open Sans" w:hAnsi="Open Sans" w:eastAsia="Open Sans" w:cs="Open Sans"/>
        </w:rPr>
      </w:pPr>
      <w:r>
        <w:rPr>
          <w:rFonts w:eastAsia="Open Sans" w:cs="Open Sans" w:ascii="Open Sans" w:hAnsi="Open Sans"/>
          <w:b/>
        </w:rPr>
        <w:t>Duque: „Keine Toleranz“</w:t>
        <w:br/>
      </w:r>
      <w:r>
        <w:rPr>
          <w:rFonts w:eastAsia="Open Sans" w:cs="Open Sans" w:ascii="Open Sans" w:hAnsi="Open Sans"/>
        </w:rPr>
        <w:t>Am Dienstag, 4. Mai gingen die Proteste in den wichtigsten Städten Kolumbiens und auf den Landstraßen weiter. Nach Angaben zivilgesellschaftlicher Organisationen stieg auch die repressive Gewalt der Sicherheitsorgane gegen die Demonstrant*innen weiter an. Auch am siebten Tag der Protestaktionen stand die drittgrößte kolumbianische Stadt Cali im Zentrum der Repression.</w:t>
      </w:r>
    </w:p>
    <w:p>
      <w:pPr>
        <w:pStyle w:val="Normal1"/>
        <w:spacing w:lineRule="auto" w:line="240" w:before="120" w:after="120"/>
        <w:rPr>
          <w:rFonts w:ascii="Open Sans" w:hAnsi="Open Sans" w:eastAsia="Open Sans" w:cs="Open Sans"/>
        </w:rPr>
      </w:pPr>
      <w:r>
        <w:rPr>
          <w:rFonts w:eastAsia="Open Sans" w:cs="Open Sans" w:ascii="Open Sans" w:hAnsi="Open Sans"/>
        </w:rPr>
        <w:t>Angesichts der weiter anhaltenden Proteste drohte Duque: „Es wird keine Toleranz gegenüber Vandalismus und urbanen Terrorismus geben.“ Zuvor hatte bereits Ex-Präsident Álvaro Uribe, der als politischer Ziehvater Duques gilt, Öl ins Feuer gegossen. Am 30. April rief er per Twitter „Soldaten und Polizisten“ dazu auf, ihre Waffen einzusetzen. Daraufhin eskalierte die Gewalt gegen die Protestierenden vor allem in Cali.</w:t>
      </w:r>
    </w:p>
    <w:p>
      <w:pPr>
        <w:pStyle w:val="Normal1"/>
        <w:spacing w:lineRule="auto" w:line="240" w:before="120" w:after="120"/>
        <w:rPr>
          <w:rFonts w:ascii="Open Sans" w:hAnsi="Open Sans" w:eastAsia="Open Sans" w:cs="Open Sans"/>
        </w:rPr>
      </w:pPr>
      <w:r>
        <w:rPr>
          <w:rFonts w:eastAsia="Open Sans" w:cs="Open Sans" w:ascii="Open Sans" w:hAnsi="Open Sans"/>
        </w:rPr>
        <w:t>Während in den sozialen Medien Videos exzessiver Polizeigewalt und mutmaßlicher Erschießungen kursieren, schrieb das kolumbianische Menschenrechtsbüro der Vereinten Nationen am 4. Mai auf Twitter, dass mehrere ihrer Mitglieder in Cali bedroht und angegriffen worden seien.</w:t>
      </w:r>
    </w:p>
    <w:p>
      <w:pPr>
        <w:pStyle w:val="Normal1"/>
        <w:spacing w:lineRule="auto" w:line="240" w:before="120" w:after="120"/>
        <w:rPr>
          <w:rFonts w:ascii="Open Sans" w:hAnsi="Open Sans" w:eastAsia="Open Sans" w:cs="Open Sans"/>
        </w:rPr>
      </w:pPr>
      <w:r>
        <w:rPr>
          <w:rFonts w:eastAsia="Open Sans" w:cs="Open Sans" w:ascii="Open Sans" w:hAnsi="Open Sans"/>
        </w:rPr>
        <w:t>Inzwischen kritisierten auch die Vereinten Nationen und die Europäische Union die Gewalt, vor allem seitens der Sondereinheit ESMAD. „Wir sind zutiefst alarmiert von den Vorfällen in der Stadt Cali, als die Polizei das Feuer auf Demonstrant*innen eröffnet und mehrere Personen getötet und verletzt hat“, sagte die Sprecherin der UN-Hochkommissarin für Menschenrechte, Marta Hurtado. „Wir erinnern die staatlichen Behörden an ihre Verpflichtung, die Menschenrechte zu schützen; das beinhaltet das Recht auf Leben, körperliche Unversehrtheit und auf Versammlungsfreiheit.“</w:t>
      </w:r>
    </w:p>
    <w:p>
      <w:pPr>
        <w:pStyle w:val="Normal1"/>
        <w:spacing w:lineRule="auto" w:line="240" w:before="120" w:after="120"/>
        <w:rPr/>
      </w:pPr>
      <w:r>
        <w:rPr>
          <w:rFonts w:eastAsia="Open Sans" w:cs="Open Sans" w:ascii="Open Sans" w:hAnsi="Open Sans"/>
        </w:rPr>
        <w:t xml:space="preserve">Quelle: </w:t>
      </w:r>
      <w:hyperlink r:id="rId5">
        <w:r>
          <w:rPr>
            <w:rStyle w:val="Style"/>
            <w:rFonts w:eastAsia="Open Sans" w:cs="Open Sans" w:ascii="Open Sans" w:hAnsi="Open Sans"/>
            <w:color w:val="1155CC"/>
            <w:u w:val="single"/>
          </w:rPr>
          <w:t>https://www.npla.de/thema/repression-widerstand/dutzende-tote-durch-polizeigewalt-bei-massenprotesten/</w:t>
        </w:r>
      </w:hyperlink>
      <w:r>
        <w:rPr>
          <w:rFonts w:eastAsia="Open Sans" w:cs="Open Sans" w:ascii="Open Sans" w:hAnsi="Open Sans"/>
        </w:rPr>
        <w:t xml:space="preserve"> </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b/>
          <w:b/>
          <w:highlight w:val="white"/>
        </w:rPr>
      </w:pPr>
      <w:r>
        <w:rPr>
          <w:rFonts w:eastAsia="Open Sans" w:cs="Open Sans" w:ascii="Open Sans" w:hAnsi="Open Sans"/>
          <w:b/>
          <w:highlight w:val="white"/>
        </w:rPr>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b/>
          <w:b/>
          <w:highlight w:val="white"/>
        </w:rPr>
      </w:pPr>
      <w:r>
        <w:rPr>
          <w:rFonts w:eastAsia="Open Sans" w:cs="Open Sans" w:ascii="Open Sans" w:hAnsi="Open Sans"/>
          <w:b/>
          <w:highlight w:val="white"/>
        </w:rPr>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highlight w:val="white"/>
        </w:rPr>
      </w:pPr>
      <w:r>
        <w:rPr>
          <w:rFonts w:eastAsia="Open Sans" w:cs="Open Sans" w:ascii="Open Sans" w:hAnsi="Open Sans"/>
          <w:b/>
          <w:highlight w:val="white"/>
        </w:rPr>
        <w:t>Página 49:</w:t>
      </w:r>
      <w:r>
        <w:rPr>
          <w:rFonts w:eastAsia="Open Sans" w:cs="Open Sans" w:ascii="Open Sans" w:hAnsi="Open Sans"/>
          <w:highlight w:val="white"/>
        </w:rPr>
        <w:t xml:space="preserve"> ¿Cómo acaba el día para Lina? ¿Qué estado de ánimo se transmite en ese momento? ¿Cómo se siente ella?</w:t>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highlight w:val="white"/>
        </w:rPr>
      </w:pPr>
      <w:r>
        <w:rPr>
          <w:rFonts w:eastAsia="Open Sans" w:cs="Open Sans" w:ascii="Open Sans" w:hAnsi="Open Sans"/>
          <w:highlight w:val="white"/>
        </w:rPr>
      </w:r>
    </w:p>
    <w:p>
      <w:pPr>
        <w:pStyle w:val="Normal1"/>
        <w:keepNext w:val="false"/>
        <w:keepLines w:val="false"/>
        <w:pageBreakBefore w:val="false"/>
        <w:widowControl w:val="false"/>
        <w:pBdr/>
        <w:shd w:val="clear" w:fill="auto"/>
        <w:spacing w:lineRule="auto" w:line="240" w:before="0" w:after="0"/>
        <w:ind w:left="0" w:right="0" w:hanging="0"/>
        <w:jc w:val="left"/>
        <w:rPr>
          <w:rFonts w:ascii="Open Sans" w:hAnsi="Open Sans" w:eastAsia="Open Sans" w:cs="Open Sans"/>
          <w:highlight w:val="white"/>
        </w:rPr>
      </w:pPr>
      <w:r>
        <w:rPr>
          <w:rFonts w:eastAsia="Open Sans" w:cs="Open Sans" w:ascii="Open Sans" w:hAnsi="Open Sans"/>
          <w:b/>
          <w:highlight w:val="white"/>
        </w:rPr>
        <w:t>Página 50:</w:t>
      </w:r>
      <w:r>
        <w:rPr>
          <w:rFonts w:eastAsia="Open Sans" w:cs="Open Sans" w:ascii="Open Sans" w:hAnsi="Open Sans"/>
          <w:highlight w:val="white"/>
        </w:rPr>
        <w:t xml:space="preserve"> ¿Cómo analizan Lina y su amiga las protestas meses después?</w:t>
      </w:r>
    </w:p>
    <w:p>
      <w:pPr>
        <w:pStyle w:val="Normal1"/>
        <w:pageBreakBefore w:val="false"/>
        <w:rPr>
          <w:rFonts w:ascii="Open Sans" w:hAnsi="Open Sans" w:eastAsia="Open Sans" w:cs="Open Sans"/>
          <w:b/>
          <w:b/>
          <w:color w:val="0D0D0D"/>
          <w:highlight w:val="white"/>
        </w:rPr>
      </w:pPr>
      <w:r>
        <w:rPr/>
      </w:r>
    </w:p>
    <w:p>
      <w:pPr>
        <w:pStyle w:val="Normal1"/>
        <w:rPr>
          <w:rFonts w:ascii="Open Sans" w:hAnsi="Open Sans" w:eastAsia="Open Sans" w:cs="Open Sans"/>
          <w:b/>
          <w:b/>
          <w:color w:val="0D0D0D"/>
          <w:highlight w:val="white"/>
        </w:rPr>
      </w:pPr>
      <w:r>
        <w:rPr/>
      </w:r>
    </w:p>
    <w:p>
      <w:pPr>
        <w:pStyle w:val="Normal1"/>
        <w:rPr>
          <w:rFonts w:ascii="Open Sans" w:hAnsi="Open Sans" w:eastAsia="Open Sans" w:cs="Open Sans"/>
          <w:b/>
          <w:b/>
          <w:color w:val="0D0D0D"/>
          <w:highlight w:val="white"/>
        </w:rPr>
      </w:pPr>
      <w:r>
        <w:rPr/>
      </w:r>
    </w:p>
    <w:p>
      <w:pPr>
        <w:pStyle w:val="Normal1"/>
        <w:rPr/>
      </w:pPr>
      <w:r>
        <w:rPr>
          <w:rFonts w:eastAsia="Open Sans" w:cs="Open Sans" w:ascii="Open Sans" w:hAnsi="Open Sans"/>
          <w:b/>
          <w:color w:val="0D0D0D"/>
          <w:highlight w:val="white"/>
        </w:rPr>
        <w:t>Folleto informativo</w:t>
      </w:r>
    </w:p>
    <w:p>
      <w:pPr>
        <w:pStyle w:val="Normal1"/>
        <w:rPr/>
      </w:pPr>
      <w:bookmarkStart w:id="22" w:name="_5mnu4b9bg9mf"/>
      <w:bookmarkEnd w:id="22"/>
      <w:r>
        <w:rPr>
          <w:rFonts w:eastAsia="Open Sans" w:cs="Open Sans" w:ascii="Open Sans" w:hAnsi="Open Sans"/>
          <w:b/>
          <w:color w:val="0D0D0D"/>
          <w:sz w:val="22"/>
          <w:szCs w:val="22"/>
          <w:highlight w:val="white"/>
        </w:rPr>
        <w:t xml:space="preserve">Página 51: </w:t>
      </w:r>
      <w:r>
        <w:rPr>
          <w:rFonts w:eastAsia="Open Sans" w:cs="Open Sans" w:ascii="Open Sans" w:hAnsi="Open Sans"/>
          <w:color w:val="0D0D0D"/>
          <w:sz w:val="22"/>
          <w:szCs w:val="22"/>
          <w:highlight w:val="white"/>
        </w:rPr>
        <w:t>Al final de la novela gráfica, Lina y su amiga pasan por un campamento en un parque de Bogotá, en el que las comunidades indígenas están protestando.</w:t>
      </w:r>
      <w:bookmarkStart w:id="23" w:name="_53mqmwbli6b6"/>
      <w:bookmarkEnd w:id="23"/>
    </w:p>
    <w:p>
      <w:pPr>
        <w:pStyle w:val="Berschrift2"/>
        <w:widowControl w:val="false"/>
        <w:spacing w:lineRule="auto" w:line="240"/>
        <w:ind w:left="0" w:hanging="0"/>
        <w:rPr/>
      </w:pPr>
      <w:bookmarkStart w:id="24" w:name="_fmj7ygkzys2p"/>
      <w:bookmarkEnd w:id="24"/>
      <w:r>
        <w:rPr>
          <w:rFonts w:eastAsia="Open Sans" w:cs="Open Sans" w:ascii="Open Sans" w:hAnsi="Open Sans"/>
          <w:color w:val="0D0D0D"/>
          <w:sz w:val="22"/>
          <w:szCs w:val="22"/>
          <w:highlight w:val="white"/>
        </w:rPr>
        <w:t>Diseña un follet</w:t>
      </w:r>
      <w:r>
        <w:rPr>
          <w:rFonts w:eastAsia="Open Sans" w:cs="Open Sans" w:ascii="Open Sans" w:hAnsi="Open Sans"/>
          <w:sz w:val="22"/>
          <w:szCs w:val="22"/>
          <w:highlight w:val="white"/>
        </w:rPr>
        <w:t xml:space="preserve">o informativo sobre las </w:t>
      </w:r>
      <w:r>
        <w:rPr>
          <w:rFonts w:eastAsia="Open Sans" w:cs="Open Sans" w:ascii="Open Sans" w:hAnsi="Open Sans"/>
          <w:color w:val="0D0D0D"/>
          <w:sz w:val="22"/>
          <w:szCs w:val="22"/>
          <w:highlight w:val="white"/>
        </w:rPr>
        <w:t xml:space="preserve">protestas indígenas, donde llames la atención sobre una situación concreta o sobre las protestas en general. Para ello, puedes apoyarte en las siguientes preguntas y revisar el contexto, ver el video y leer el artículo, que se encuentran a continuación.  </w:t>
      </w:r>
    </w:p>
    <w:p>
      <w:pPr>
        <w:pStyle w:val="Berschrift2"/>
        <w:widowControl w:val="false"/>
        <w:spacing w:lineRule="auto" w:line="240" w:before="360" w:after="0"/>
        <w:ind w:left="0" w:hanging="0"/>
        <w:rPr>
          <w:rFonts w:ascii="Open Sans" w:hAnsi="Open Sans" w:eastAsia="Open Sans" w:cs="Open Sans"/>
          <w:color w:val="0D0D0D"/>
          <w:sz w:val="22"/>
          <w:szCs w:val="22"/>
          <w:highlight w:val="white"/>
        </w:rPr>
      </w:pPr>
      <w:bookmarkStart w:id="25" w:name="_9jrcgys1wgev"/>
      <w:bookmarkEnd w:id="25"/>
      <w:r>
        <w:rPr>
          <w:rFonts w:eastAsia="Open Sans" w:cs="Open Sans" w:ascii="Open Sans" w:hAnsi="Open Sans"/>
          <w:color w:val="0D0D0D"/>
          <w:sz w:val="22"/>
          <w:szCs w:val="22"/>
          <w:highlight w:val="white"/>
        </w:rPr>
        <w:t xml:space="preserve">a) ¿Por qué estaban protestando? </w:t>
      </w:r>
    </w:p>
    <w:p>
      <w:pPr>
        <w:pStyle w:val="Berschrift2"/>
        <w:pageBreakBefore w:val="false"/>
        <w:widowControl w:val="false"/>
        <w:spacing w:lineRule="auto" w:line="240" w:before="360" w:after="0"/>
        <w:ind w:left="0" w:hanging="0"/>
        <w:rPr>
          <w:rFonts w:ascii="Open Sans" w:hAnsi="Open Sans" w:eastAsia="Open Sans" w:cs="Open Sans"/>
          <w:color w:val="0D0D0D"/>
          <w:sz w:val="22"/>
          <w:szCs w:val="22"/>
          <w:highlight w:val="white"/>
        </w:rPr>
      </w:pPr>
      <w:bookmarkStart w:id="26" w:name="_xf9pi2bi429d"/>
      <w:bookmarkEnd w:id="26"/>
      <w:r>
        <w:rPr>
          <w:rFonts w:eastAsia="Open Sans" w:cs="Open Sans" w:ascii="Open Sans" w:hAnsi="Open Sans"/>
          <w:color w:val="0D0D0D"/>
          <w:sz w:val="22"/>
          <w:szCs w:val="22"/>
          <w:highlight w:val="white"/>
        </w:rPr>
        <w:t xml:space="preserve">b) ¿Cuáles eran sus demandas? </w:t>
      </w:r>
    </w:p>
    <w:p>
      <w:pPr>
        <w:pStyle w:val="Berschrift2"/>
        <w:pageBreakBefore w:val="false"/>
        <w:widowControl w:val="false"/>
        <w:spacing w:lineRule="auto" w:line="240" w:before="0" w:after="0"/>
        <w:ind w:left="0" w:hanging="0"/>
        <w:rPr>
          <w:rFonts w:ascii="Open Sans" w:hAnsi="Open Sans" w:eastAsia="Open Sans" w:cs="Open Sans"/>
          <w:color w:val="0D0D0D"/>
          <w:sz w:val="22"/>
          <w:szCs w:val="22"/>
          <w:highlight w:val="white"/>
        </w:rPr>
      </w:pPr>
      <w:bookmarkStart w:id="27" w:name="_r771xjgzt3ce"/>
      <w:bookmarkEnd w:id="27"/>
      <w:r>
        <w:rPr>
          <w:rFonts w:eastAsia="Open Sans" w:cs="Open Sans" w:ascii="Open Sans" w:hAnsi="Open Sans"/>
          <w:color w:val="0D0D0D"/>
          <w:sz w:val="22"/>
          <w:szCs w:val="22"/>
          <w:highlight w:val="white"/>
        </w:rPr>
        <w:br/>
        <w:t>c) ¿Cómo reaccionó el Estado?</w:t>
      </w:r>
    </w:p>
    <w:p>
      <w:pPr>
        <w:pStyle w:val="Berschrift2"/>
        <w:pageBreakBefore w:val="false"/>
        <w:widowControl w:val="false"/>
        <w:spacing w:lineRule="auto" w:line="240" w:before="360" w:after="0"/>
        <w:ind w:left="0" w:hanging="0"/>
        <w:rPr/>
      </w:pPr>
      <w:bookmarkStart w:id="28" w:name="_3ldq7fc651ac"/>
      <w:bookmarkEnd w:id="28"/>
      <w:r>
        <w:rPr>
          <w:rFonts w:eastAsia="Open Sans" w:cs="Open Sans" w:ascii="Open Sans" w:hAnsi="Open Sans"/>
          <w:color w:val="0D0D0D"/>
          <w:sz w:val="22"/>
          <w:szCs w:val="22"/>
          <w:highlight w:val="white"/>
        </w:rPr>
        <w:t>d) ¿Por qué las y los indígenas no pueden regresar a sus hogares?</w:t>
      </w:r>
    </w:p>
    <w:p>
      <w:pPr>
        <w:pStyle w:val="Berschrift2"/>
        <w:widowControl w:val="false"/>
        <w:spacing w:lineRule="auto" w:line="240" w:before="360" w:after="0"/>
        <w:ind w:left="0" w:hanging="0"/>
        <w:rPr/>
      </w:pPr>
      <w:bookmarkStart w:id="29" w:name="_w4jrjv9oxuwg"/>
      <w:bookmarkEnd w:id="29"/>
      <w:r>
        <w:rPr>
          <w:rFonts w:eastAsia="Open Sans" w:cs="Open Sans" w:ascii="Open Sans" w:hAnsi="Open Sans"/>
          <w:color w:val="0D0D0D"/>
          <w:sz w:val="22"/>
          <w:szCs w:val="22"/>
          <w:highlight w:val="white"/>
        </w:rPr>
        <w:br/>
        <w:t>e) ¿Cómo vivían en los asentamientos en el parque y en los resguardos?</w:t>
      </w:r>
    </w:p>
    <w:p>
      <w:pPr>
        <w:pStyle w:val="Normal1"/>
        <w:pageBreakBefore w:val="false"/>
        <w:rPr/>
      </w:pPr>
      <w:r>
        <w:rPr/>
      </w:r>
    </w:p>
    <w:p>
      <w:pPr>
        <w:pStyle w:val="Normal1"/>
        <w:keepNext w:val="true"/>
        <w:keepLines/>
        <w:widowControl w:val="false"/>
        <w:spacing w:lineRule="auto" w:line="240" w:before="360" w:after="120"/>
        <w:rPr>
          <w:rFonts w:ascii="Open Sans" w:hAnsi="Open Sans" w:eastAsia="Open Sans" w:cs="Open Sans"/>
          <w:sz w:val="20"/>
          <w:szCs w:val="20"/>
        </w:rPr>
      </w:pPr>
      <w:r>
        <w:rPr>
          <w:rFonts w:eastAsia="Open Sans" w:cs="Open Sans" w:ascii="Open Sans" w:hAnsi="Open Sans"/>
          <w:b/>
          <w:sz w:val="20"/>
          <w:szCs w:val="20"/>
        </w:rPr>
        <w:t xml:space="preserve">Información sobre el contexto: </w:t>
      </w:r>
      <w:r>
        <w:rPr>
          <w:rFonts w:eastAsia="Open Sans" w:cs="Open Sans" w:ascii="Open Sans" w:hAnsi="Open Sans"/>
          <w:sz w:val="20"/>
          <w:szCs w:val="20"/>
        </w:rPr>
        <w:t xml:space="preserve">En el año 2021, más de 1.500 indígenas emberá se instalaron en el Parque Nacional en Bogotá, un gran parque de la capital colombiana. Le pedían al gobierno Nacional condiciones dignas para sus vidas después de haber sido desplazadas de sus tierras por causa de la violencia. </w:t>
      </w:r>
    </w:p>
    <w:p>
      <w:pPr>
        <w:pStyle w:val="Normal1"/>
        <w:keepNext w:val="true"/>
        <w:keepLines/>
        <w:widowControl w:val="false"/>
        <w:spacing w:lineRule="auto" w:line="240" w:before="360" w:after="120"/>
        <w:rPr/>
      </w:pPr>
      <w:r>
        <w:rPr>
          <w:rFonts w:eastAsia="Open Sans" w:cs="Open Sans" w:ascii="Open Sans" w:hAnsi="Open Sans"/>
          <w:sz w:val="20"/>
          <w:szCs w:val="20"/>
        </w:rPr>
        <w:t xml:space="preserve">En este video encuentras más informaciones sobre el contexto: </w:t>
      </w:r>
      <w:hyperlink r:id="rId6">
        <w:r>
          <w:rPr>
            <w:rStyle w:val="Style"/>
            <w:rFonts w:eastAsia="Open Sans" w:cs="Open Sans" w:ascii="Open Sans" w:hAnsi="Open Sans"/>
            <w:sz w:val="20"/>
            <w:szCs w:val="20"/>
            <w:u w:val="single"/>
          </w:rPr>
          <w:t>https://www.youtube.com/watch?v=4iui1lb849k</w:t>
        </w:r>
      </w:hyperlink>
      <w:r>
        <w:rPr>
          <w:rFonts w:eastAsia="Open Sans" w:cs="Open Sans" w:ascii="Open Sans" w:hAnsi="Open Sans"/>
          <w:sz w:val="20"/>
          <w:szCs w:val="20"/>
        </w:rPr>
        <w:t xml:space="preserve"> </w:t>
      </w:r>
    </w:p>
    <w:p>
      <w:pPr>
        <w:pStyle w:val="Normal1"/>
        <w:keepNext w:val="true"/>
        <w:keepLines/>
        <w:widowControl w:val="false"/>
        <w:spacing w:lineRule="auto" w:line="240" w:before="360" w:after="120"/>
        <w:rPr>
          <w:rFonts w:ascii="Calibri" w:hAnsi="Calibri" w:eastAsia="Calibri" w:cs="Calibri"/>
          <w:sz w:val="24"/>
          <w:szCs w:val="24"/>
        </w:rPr>
      </w:pPr>
      <w:r>
        <w:rPr>
          <w:rFonts w:eastAsia="Open Sans" w:cs="Open Sans" w:ascii="Open Sans" w:hAnsi="Open Sans"/>
          <w:sz w:val="20"/>
          <w:szCs w:val="20"/>
        </w:rPr>
        <w:t>Lee también el artículo en español “Para las indígenas emberá que acampan en el parque nacional no hay vida segura” de 2023. En él, se habla sobre un nuevo asentamiento indígena en el mismo parque.</w:t>
      </w:r>
    </w:p>
    <w:p>
      <w:pPr>
        <w:pStyle w:val="Normal1"/>
        <w:widowControl w:val="false"/>
        <w:spacing w:lineRule="auto" w:line="240" w:before="0" w:after="280"/>
        <w:rPr/>
      </w:pPr>
      <w:hyperlink r:id="rId7">
        <w:r>
          <w:rPr>
            <w:rStyle w:val="Style"/>
            <w:rFonts w:eastAsia="Open Sans" w:cs="Open Sans" w:ascii="Open Sans" w:hAnsi="Open Sans"/>
            <w:sz w:val="20"/>
            <w:szCs w:val="20"/>
            <w:u w:val="single"/>
          </w:rPr>
          <w:t>https://volcanicas.com/para-las-indigenas-embera-que-acampan-en-el-parque-nacional-no-hay-vida-segura/</w:t>
        </w:r>
      </w:hyperlink>
      <w:r>
        <w:rPr>
          <w:rFonts w:eastAsia="Open Sans" w:cs="Open Sans" w:ascii="Open Sans" w:hAnsi="Open Sans"/>
          <w:sz w:val="20"/>
          <w:szCs w:val="20"/>
        </w:rPr>
        <w:t xml:space="preserve"> </w:t>
      </w:r>
    </w:p>
    <w:p>
      <w:pPr>
        <w:pStyle w:val="Normal1"/>
        <w:widowControl w:val="false"/>
        <w:spacing w:lineRule="auto" w:line="240" w:before="240" w:after="280"/>
        <w:rPr>
          <w:rFonts w:ascii="Open Sans" w:hAnsi="Open Sans" w:eastAsia="Open Sans" w:cs="Open Sans"/>
          <w:sz w:val="20"/>
          <w:szCs w:val="20"/>
        </w:rPr>
      </w:pPr>
      <w:r>
        <w:rPr>
          <w:rFonts w:eastAsia="Open Sans" w:cs="Open Sans" w:ascii="Open Sans" w:hAnsi="Open Sans"/>
          <w:sz w:val="20"/>
          <w:szCs w:val="20"/>
        </w:rPr>
        <w:t>Octubre 27, 2023</w:t>
        <w:br/>
        <w:t>Por María Fitzgerald</w:t>
        <w:br/>
        <w:t>Para las indígenas emberá que acampan en el Parque Nacional no hay vida segura</w:t>
      </w:r>
    </w:p>
    <w:p>
      <w:pPr>
        <w:pStyle w:val="Normal1"/>
        <w:widowControl w:val="false"/>
        <w:spacing w:lineRule="auto" w:line="240" w:before="240" w:after="240"/>
        <w:rPr>
          <w:rFonts w:ascii="Open Sans" w:hAnsi="Open Sans" w:eastAsia="Open Sans" w:cs="Open Sans"/>
          <w:i/>
          <w:i/>
          <w:sz w:val="20"/>
          <w:szCs w:val="20"/>
        </w:rPr>
      </w:pPr>
      <w:r>
        <w:rPr>
          <w:rFonts w:eastAsia="Open Sans" w:cs="Open Sans" w:ascii="Open Sans" w:hAnsi="Open Sans"/>
          <w:i/>
          <w:sz w:val="20"/>
          <w:szCs w:val="20"/>
        </w:rPr>
        <w:t>Un nuevo asentamiento de más de 100 indígenas emberá se ha vuelto a instalar en el Parque Nacional de Bogotá. En medio de las disputas y las terribles condiciones de vida, las mujeres de la comunidad están expuestas a violencias tanto internas como externas.</w:t>
      </w:r>
    </w:p>
    <w:p>
      <w:pPr>
        <w:pStyle w:val="Normal1"/>
        <w:widowControl w:val="false"/>
        <w:spacing w:lineRule="auto" w:line="240"/>
        <w:rPr>
          <w:rFonts w:ascii="Open Sans" w:hAnsi="Open Sans" w:eastAsia="Open Sans" w:cs="Open Sans"/>
          <w:sz w:val="20"/>
          <w:szCs w:val="20"/>
        </w:rPr>
      </w:pPr>
      <w:r>
        <w:rPr>
          <w:rFonts w:eastAsia="Open Sans" w:cs="Open Sans" w:ascii="Open Sans" w:hAnsi="Open Sans"/>
          <w:sz w:val="20"/>
          <w:szCs w:val="20"/>
        </w:rPr>
        <w:t>Una vez más, bolsas negras fueron extendidas a manera de techos en el Parque Nacional de Bogotá. Buscan proteger, nuevamente, un campamento improvisado que ha sido ocupado por algo más de 100 personas, de acuerdo con las cifras del Distrito. Sin embargo, algunos activistas de organizaciones defensoras de derechos humanos que han visitado el campamento aseguran que el nuevo asentamiento reúne a más de 300 personas. Todos son indígenas, principalmente emberá katío y emberá chamí, que desde hace más de dos años han solicitado ser atendidos por las autoridades nacionales.</w:t>
      </w:r>
    </w:p>
    <w:p>
      <w:pPr>
        <w:pStyle w:val="Normal1"/>
        <w:widowControl w:val="false"/>
        <w:spacing w:lineRule="auto" w:line="240"/>
        <w:rPr>
          <w:rFonts w:ascii="Open Sans" w:hAnsi="Open Sans" w:eastAsia="Open Sans" w:cs="Open Sans"/>
          <w:sz w:val="10"/>
          <w:szCs w:val="10"/>
        </w:rPr>
      </w:pPr>
      <w:r>
        <w:rPr>
          <w:rFonts w:eastAsia="Open Sans" w:cs="Open Sans" w:ascii="Open Sans" w:hAnsi="Open Sans"/>
          <w:sz w:val="10"/>
          <w:szCs w:val="10"/>
        </w:rPr>
      </w:r>
    </w:p>
    <w:p>
      <w:pPr>
        <w:pStyle w:val="Normal1"/>
        <w:widowControl w:val="false"/>
        <w:spacing w:lineRule="auto" w:line="240"/>
        <w:rPr>
          <w:rFonts w:ascii="Open Sans" w:hAnsi="Open Sans" w:eastAsia="Open Sans" w:cs="Open Sans"/>
          <w:sz w:val="20"/>
          <w:szCs w:val="20"/>
        </w:rPr>
      </w:pPr>
      <w:r>
        <w:rPr>
          <w:rFonts w:eastAsia="Open Sans" w:cs="Open Sans" w:ascii="Open Sans" w:hAnsi="Open Sans"/>
          <w:sz w:val="20"/>
          <w:szCs w:val="20"/>
        </w:rPr>
        <w:t>El regreso al parque, que queda ubicado en plena Carrera Séptima, una de las más concurridas de la ciudad de Bogotá, es una nueva manifestación para insistir sobre lo mismo que han pedido desde que llegaron por primera vez: ser atendidos y tener condiciones dignas para sus vidas después de haber salido desplazados de sus tierras por causa de la violencia.</w:t>
      </w:r>
    </w:p>
    <w:p>
      <w:pPr>
        <w:pStyle w:val="Normal1"/>
        <w:widowControl w:val="false"/>
        <w:spacing w:lineRule="auto" w:line="240"/>
        <w:rPr>
          <w:rFonts w:ascii="Open Sans" w:hAnsi="Open Sans" w:eastAsia="Open Sans" w:cs="Open Sans"/>
          <w:sz w:val="10"/>
          <w:szCs w:val="10"/>
        </w:rPr>
      </w:pPr>
      <w:r>
        <w:rPr>
          <w:rFonts w:eastAsia="Open Sans" w:cs="Open Sans" w:ascii="Open Sans" w:hAnsi="Open Sans"/>
          <w:sz w:val="10"/>
          <w:szCs w:val="10"/>
        </w:rPr>
      </w:r>
    </w:p>
    <w:p>
      <w:pPr>
        <w:pStyle w:val="Normal1"/>
        <w:widowControl w:val="false"/>
        <w:spacing w:lineRule="auto" w:line="240"/>
        <w:rPr>
          <w:rFonts w:ascii="Open Sans" w:hAnsi="Open Sans" w:eastAsia="Open Sans" w:cs="Open Sans"/>
          <w:sz w:val="20"/>
          <w:szCs w:val="20"/>
        </w:rPr>
      </w:pPr>
      <w:r>
        <w:rPr>
          <w:rFonts w:eastAsia="Open Sans" w:cs="Open Sans" w:ascii="Open Sans" w:hAnsi="Open Sans"/>
          <w:sz w:val="20"/>
          <w:szCs w:val="20"/>
        </w:rPr>
        <w:t>Sin embargo, las peticiones no han sido escuchadas. Al menos, eso es lo que aseguran los líderes de este nuevo grupo, quienes denuncian que tuvieron que irse de los albergues temporales de la Rioja y la Florida en los que habían sido reubicados por vivir hacinados, sin salud, sin servicios y con una alimentación precaria. Se fueron porque no podían vivir más allí.</w:t>
      </w:r>
    </w:p>
    <w:p>
      <w:pPr>
        <w:pStyle w:val="Normal1"/>
        <w:widowControl w:val="false"/>
        <w:spacing w:lineRule="auto" w:line="240"/>
        <w:rPr>
          <w:rFonts w:ascii="Open Sans" w:hAnsi="Open Sans" w:eastAsia="Open Sans" w:cs="Open Sans"/>
          <w:sz w:val="10"/>
          <w:szCs w:val="10"/>
        </w:rPr>
      </w:pPr>
      <w:r>
        <w:rPr>
          <w:rFonts w:eastAsia="Open Sans" w:cs="Open Sans" w:ascii="Open Sans" w:hAnsi="Open Sans"/>
          <w:sz w:val="10"/>
          <w:szCs w:val="10"/>
        </w:rPr>
      </w:r>
    </w:p>
    <w:p>
      <w:pPr>
        <w:pStyle w:val="Normal1"/>
        <w:widowControl w:val="false"/>
        <w:spacing w:lineRule="auto" w:line="240"/>
        <w:rPr>
          <w:rFonts w:ascii="Open Sans" w:hAnsi="Open Sans" w:eastAsia="Open Sans" w:cs="Open Sans"/>
          <w:sz w:val="20"/>
          <w:szCs w:val="20"/>
        </w:rPr>
      </w:pPr>
      <w:r>
        <w:rPr>
          <w:rFonts w:eastAsia="Open Sans" w:cs="Open Sans" w:ascii="Open Sans" w:hAnsi="Open Sans"/>
          <w:sz w:val="20"/>
          <w:szCs w:val="20"/>
        </w:rPr>
        <w:t>Aunque las condiciones en la ciudad son como mínimo precarias, para muchos regresar a sus tierras no es una opción. [Salieron por] la escalada del conflicto armado y el dominio por parte de los grupos armados ilegales, sumado a la falta de atención estatal y a la falta de recursos mínimos como servicio eléctrico, o incluso de agua potable […].</w:t>
      </w:r>
    </w:p>
    <w:p>
      <w:pPr>
        <w:pStyle w:val="Normal1"/>
        <w:widowControl w:val="false"/>
        <w:spacing w:lineRule="auto" w:line="240"/>
        <w:rPr>
          <w:rFonts w:ascii="Open Sans" w:hAnsi="Open Sans" w:eastAsia="Open Sans" w:cs="Open Sans"/>
          <w:sz w:val="10"/>
          <w:szCs w:val="10"/>
        </w:rPr>
      </w:pPr>
      <w:r>
        <w:rPr>
          <w:rFonts w:eastAsia="Open Sans" w:cs="Open Sans" w:ascii="Open Sans" w:hAnsi="Open Sans"/>
          <w:sz w:val="10"/>
          <w:szCs w:val="10"/>
        </w:rPr>
      </w:r>
    </w:p>
    <w:p>
      <w:pPr>
        <w:pStyle w:val="Normal1"/>
        <w:widowControl w:val="false"/>
        <w:spacing w:lineRule="auto" w:line="240"/>
        <w:rPr>
          <w:rFonts w:ascii="Open Sans" w:hAnsi="Open Sans" w:eastAsia="Open Sans" w:cs="Open Sans"/>
          <w:sz w:val="20"/>
          <w:szCs w:val="20"/>
        </w:rPr>
      </w:pPr>
      <w:r>
        <w:rPr>
          <w:rFonts w:eastAsia="Open Sans" w:cs="Open Sans" w:ascii="Open Sans" w:hAnsi="Open Sans"/>
          <w:sz w:val="20"/>
          <w:szCs w:val="20"/>
        </w:rPr>
        <w:t>„</w:t>
      </w:r>
      <w:r>
        <w:rPr>
          <w:rFonts w:eastAsia="Open Sans" w:cs="Open Sans" w:ascii="Open Sans" w:hAnsi="Open Sans"/>
          <w:sz w:val="20"/>
          <w:szCs w:val="20"/>
        </w:rPr>
        <w:t>[…] Si vivimos acá estamos sometidas, pero si regresamos a nuestros territorios tampoco estamos seguras”, asegura Diana*, una joven indígena cuyo nombre ha sido modificado para su protección.[...]</w:t>
      </w:r>
    </w:p>
    <w:p>
      <w:pPr>
        <w:pStyle w:val="Normal1"/>
        <w:widowControl w:val="false"/>
        <w:spacing w:lineRule="auto" w:line="240"/>
        <w:rPr>
          <w:rFonts w:ascii="Open Sans" w:hAnsi="Open Sans" w:eastAsia="Open Sans" w:cs="Open Sans"/>
          <w:sz w:val="20"/>
          <w:szCs w:val="20"/>
        </w:rPr>
      </w:pPr>
      <w:r>
        <w:rPr>
          <w:rFonts w:eastAsia="Open Sans" w:cs="Open Sans" w:ascii="Open Sans" w:hAnsi="Open Sans"/>
          <w:sz w:val="20"/>
          <w:szCs w:val="20"/>
        </w:rPr>
        <w:t>La primera toma del Parque Nacional ocurrió dos años atrás, a mitad de 2021. Entonces, fueron más de 1.500 indígenas de distintos pueblos los que se tomaron el parque. [...]</w:t>
      </w:r>
    </w:p>
    <w:p>
      <w:pPr>
        <w:pStyle w:val="Normal1"/>
        <w:widowControl w:val="false"/>
        <w:spacing w:lineRule="auto" w:line="240"/>
        <w:rPr>
          <w:rFonts w:ascii="Open Sans" w:hAnsi="Open Sans" w:eastAsia="Open Sans" w:cs="Open Sans"/>
          <w:sz w:val="10"/>
          <w:szCs w:val="10"/>
        </w:rPr>
      </w:pPr>
      <w:r>
        <w:rPr>
          <w:rFonts w:eastAsia="Open Sans" w:cs="Open Sans" w:ascii="Open Sans" w:hAnsi="Open Sans"/>
          <w:sz w:val="10"/>
          <w:szCs w:val="10"/>
        </w:rPr>
      </w:r>
    </w:p>
    <w:p>
      <w:pPr>
        <w:pStyle w:val="Normal1"/>
        <w:widowControl w:val="false"/>
        <w:spacing w:lineRule="auto" w:line="240"/>
        <w:rPr>
          <w:rFonts w:ascii="Open Sans" w:hAnsi="Open Sans" w:eastAsia="Open Sans" w:cs="Open Sans"/>
          <w:sz w:val="20"/>
          <w:szCs w:val="20"/>
        </w:rPr>
      </w:pPr>
      <w:r>
        <w:rPr>
          <w:rFonts w:eastAsia="Open Sans" w:cs="Open Sans" w:ascii="Open Sans" w:hAnsi="Open Sans"/>
          <w:sz w:val="20"/>
          <w:szCs w:val="20"/>
        </w:rPr>
        <w:t>La vida en el Parque era insostenible: fueron más de siete meses de vivir intentando abrigarse con bolsas de basura y maderos viejos, bañándose en un riachuelo contaminado en la parte alta del Parque y a duras penas alimentándose con ollas comunitarias que debían alcanzar para las más de 1.500 personas que habitaban allí. Esto, sin contar las múltiples inundaciones, la noche en que una jóven embera que estaba embarazada fue atropellada, y los varios enfrentamientos con la UNDMO –que por aquel entonces aún se llamaba ESMAD– que dejaba a múltiples indígenas heridos y sin atención médica. [...]</w:t>
      </w:r>
    </w:p>
    <w:p>
      <w:pPr>
        <w:pStyle w:val="Normal1"/>
        <w:widowControl w:val="false"/>
        <w:spacing w:lineRule="auto" w:line="240"/>
        <w:rPr>
          <w:rFonts w:ascii="Open Sans" w:hAnsi="Open Sans" w:eastAsia="Open Sans" w:cs="Open Sans"/>
          <w:sz w:val="10"/>
          <w:szCs w:val="10"/>
        </w:rPr>
      </w:pPr>
      <w:r>
        <w:rPr>
          <w:rFonts w:eastAsia="Open Sans" w:cs="Open Sans" w:ascii="Open Sans" w:hAnsi="Open Sans"/>
          <w:sz w:val="10"/>
          <w:szCs w:val="10"/>
        </w:rPr>
      </w:r>
    </w:p>
    <w:p>
      <w:pPr>
        <w:pStyle w:val="Normal1"/>
        <w:widowControl w:val="false"/>
        <w:spacing w:lineRule="auto" w:line="240"/>
        <w:rPr>
          <w:rFonts w:ascii="Open Sans" w:hAnsi="Open Sans" w:eastAsia="Open Sans" w:cs="Open Sans"/>
          <w:sz w:val="20"/>
          <w:szCs w:val="20"/>
        </w:rPr>
      </w:pPr>
      <w:r>
        <w:rPr>
          <w:rFonts w:eastAsia="Open Sans" w:cs="Open Sans" w:ascii="Open Sans" w:hAnsi="Open Sans"/>
          <w:sz w:val="20"/>
          <w:szCs w:val="20"/>
        </w:rPr>
        <w:t>Luego de que al menos cuatro niños hubieran fallecido por las pésimas condiciones de salubridad bajo las que vivían [...], las autoridades distritales los ubicaron en dos albergues. […] En aquel momento, tanto las autoridades distritales, como las nacionales, les aseguraron que priorizarían la reubicación y el regreso a sus tierras. Esto, porque ninguno de los dos albergues tenía la capacidad suficiente, ni tampoco las condiciones mínimas, para que habitaran tantas personas por mucho tiempo. Pero, llegó octubre de 2023 y las condiciones se mantuvieron iguales. [...]</w:t>
      </w:r>
    </w:p>
    <w:p>
      <w:pPr>
        <w:pStyle w:val="Normal1"/>
        <w:widowControl w:val="false"/>
        <w:spacing w:lineRule="auto" w:line="240"/>
        <w:rPr>
          <w:rFonts w:ascii="Open Sans" w:hAnsi="Open Sans" w:eastAsia="Open Sans" w:cs="Open Sans"/>
          <w:sz w:val="10"/>
          <w:szCs w:val="10"/>
        </w:rPr>
      </w:pPr>
      <w:r>
        <w:rPr>
          <w:rFonts w:eastAsia="Open Sans" w:cs="Open Sans" w:ascii="Open Sans" w:hAnsi="Open Sans"/>
          <w:sz w:val="10"/>
          <w:szCs w:val="10"/>
        </w:rPr>
      </w:r>
    </w:p>
    <w:p>
      <w:pPr>
        <w:pStyle w:val="Normal1"/>
        <w:widowControl w:val="false"/>
        <w:spacing w:lineRule="auto" w:line="240"/>
        <w:rPr>
          <w:rFonts w:ascii="Open Sans" w:hAnsi="Open Sans" w:eastAsia="Open Sans" w:cs="Open Sans"/>
          <w:sz w:val="20"/>
          <w:szCs w:val="20"/>
        </w:rPr>
      </w:pPr>
      <w:r>
        <w:rPr>
          <w:rFonts w:eastAsia="Open Sans" w:cs="Open Sans" w:ascii="Open Sans" w:hAnsi="Open Sans"/>
          <w:sz w:val="20"/>
          <w:szCs w:val="20"/>
        </w:rPr>
        <w:t>Desde entonces, hasta hoy, las condiciones no han cambiado. De hecho, el grupo que decidió reasentarse en el Parque Nacional, asegura a través de sus voceros que cada día las condiciones eran mucho peores en el albergue. [...]</w:t>
      </w:r>
    </w:p>
    <w:p>
      <w:pPr>
        <w:pStyle w:val="Normal1"/>
        <w:rPr/>
      </w:pPr>
      <w:r>
        <w:rPr/>
      </w:r>
    </w:p>
    <w:p>
      <w:pPr>
        <w:pStyle w:val="Normal1"/>
        <w:rPr/>
      </w:pPr>
      <w:r>
        <w:rPr/>
      </w:r>
    </w:p>
    <w:p>
      <w:pPr>
        <w:pStyle w:val="Normal1"/>
        <w:rPr/>
      </w:pPr>
      <w:r>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color w:val="0000FF"/>
          <w:sz w:val="24"/>
          <w:szCs w:val="24"/>
        </w:rPr>
      </w:pPr>
      <w:r>
        <w:rPr>
          <w:rFonts w:eastAsia="Open Sans" w:cs="Open Sans" w:ascii="Open Sans" w:hAnsi="Open Sans"/>
          <w:b/>
        </w:rPr>
        <w:t>Un final alternativo</w:t>
      </w:r>
    </w:p>
    <w:p>
      <w:pPr>
        <w:pStyle w:val="Normal1"/>
        <w:widowControl w:val="false"/>
        <w:spacing w:lineRule="auto" w:line="240"/>
        <w:rPr>
          <w:rFonts w:ascii="Open Sans" w:hAnsi="Open Sans" w:eastAsia="Open Sans" w:cs="Open Sans"/>
        </w:rPr>
      </w:pPr>
      <w:r>
        <w:rPr>
          <w:rFonts w:eastAsia="Open Sans" w:cs="Open Sans" w:ascii="Open Sans" w:hAnsi="Open Sans"/>
          <w:b/>
        </w:rPr>
        <w:t>Página 51:</w:t>
      </w:r>
      <w:r>
        <w:rPr>
          <w:rFonts w:eastAsia="Open Sans" w:cs="Open Sans" w:ascii="Open Sans" w:hAnsi="Open Sans"/>
        </w:rPr>
        <w:t xml:space="preserve">  Por parejas o grupos de 3. </w:t>
      </w:r>
    </w:p>
    <w:p>
      <w:pPr>
        <w:pStyle w:val="Normal1"/>
        <w:widowControl w:val="false"/>
        <w:numPr>
          <w:ilvl w:val="0"/>
          <w:numId w:val="23"/>
        </w:numPr>
        <w:spacing w:lineRule="auto" w:line="240"/>
        <w:ind w:left="720" w:hanging="360"/>
        <w:rPr>
          <w:rFonts w:ascii="Open Sans" w:hAnsi="Open Sans" w:eastAsia="Open Sans" w:cs="Open Sans"/>
          <w:highlight w:val="white"/>
          <w:u w:val="none"/>
        </w:rPr>
      </w:pPr>
      <w:r>
        <w:rPr>
          <w:rFonts w:eastAsia="Open Sans" w:cs="Open Sans" w:ascii="Open Sans" w:hAnsi="Open Sans"/>
          <w:highlight w:val="white"/>
        </w:rPr>
        <w:t>¿Cómo podría continuar el capítulo? Haz una lluvia de ideas sobre el desarrollo posterior a los acontecimientos que ocurren en la página 51.</w:t>
      </w:r>
    </w:p>
    <w:p>
      <w:pPr>
        <w:pStyle w:val="Normal1"/>
        <w:pageBreakBefore w:val="false"/>
        <w:widowControl w:val="false"/>
        <w:spacing w:lineRule="auto" w:line="240"/>
        <w:ind w:left="0" w:hanging="0"/>
        <w:rPr>
          <w:rFonts w:ascii="Open Sans" w:hAnsi="Open Sans" w:eastAsia="Open Sans" w:cs="Open Sans"/>
          <w:highlight w:val="white"/>
        </w:rPr>
      </w:pPr>
      <w:r>
        <w:rPr>
          <w:rFonts w:eastAsia="Open Sans" w:cs="Open Sans" w:ascii="Open Sans" w:hAnsi="Open Sans"/>
          <w:highlight w:val="white"/>
        </w:rPr>
      </w:r>
    </w:p>
    <w:p>
      <w:pPr>
        <w:pStyle w:val="Normal1"/>
        <w:widowControl w:val="false"/>
        <w:numPr>
          <w:ilvl w:val="0"/>
          <w:numId w:val="23"/>
        </w:numPr>
        <w:spacing w:lineRule="auto" w:line="240"/>
        <w:ind w:left="720" w:hanging="360"/>
        <w:rPr>
          <w:rFonts w:ascii="Open Sans" w:hAnsi="Open Sans" w:eastAsia="Open Sans" w:cs="Open Sans"/>
          <w:highlight w:val="white"/>
          <w:u w:val="none"/>
        </w:rPr>
      </w:pPr>
      <w:r>
        <w:rPr>
          <w:rFonts w:eastAsia="Open Sans" w:cs="Open Sans" w:ascii="Open Sans" w:hAnsi="Open Sans"/>
          <w:highlight w:val="white"/>
        </w:rPr>
        <w:t xml:space="preserve"> </w:t>
      </w:r>
      <w:r>
        <w:rPr>
          <w:rFonts w:eastAsia="Open Sans" w:cs="Open Sans" w:ascii="Open Sans" w:hAnsi="Open Sans"/>
          <w:highlight w:val="white"/>
        </w:rPr>
        <w:t>Luego dibuja o esboza las viñetas necesarias.</w:t>
      </w:r>
    </w:p>
    <w:p>
      <w:pPr>
        <w:pStyle w:val="Normal1"/>
        <w:widowControl w:val="false"/>
        <w:spacing w:lineRule="auto" w:line="240"/>
        <w:rPr>
          <w:rFonts w:ascii="Open Sans" w:hAnsi="Open Sans" w:eastAsia="Open Sans" w:cs="Open Sans"/>
          <w:b/>
          <w:b/>
          <w:highlight w:val="white"/>
        </w:rPr>
      </w:pPr>
      <w:r>
        <w:rPr>
          <w:rFonts w:eastAsia="Open Sans" w:cs="Open Sans" w:ascii="Open Sans" w:hAnsi="Open Sans"/>
          <w:b/>
          <w:highlight w:val="white"/>
        </w:rPr>
      </w:r>
    </w:p>
    <w:p>
      <w:pPr>
        <w:pStyle w:val="Normal1"/>
        <w:widowControl w:val="false"/>
        <w:spacing w:lineRule="auto" w:line="240"/>
        <w:rPr>
          <w:rFonts w:ascii="Open Sans" w:hAnsi="Open Sans" w:eastAsia="Open Sans" w:cs="Open Sans"/>
          <w:b/>
          <w:b/>
          <w:highlight w:val="white"/>
        </w:rPr>
      </w:pPr>
      <w:r>
        <w:rPr>
          <w:rFonts w:eastAsia="Open Sans" w:cs="Open Sans" w:ascii="Open Sans" w:hAnsi="Open Sans"/>
          <w:b/>
          <w:highlight w:val="white"/>
        </w:rPr>
      </w:r>
    </w:p>
    <w:p>
      <w:pPr>
        <w:pStyle w:val="Normal1"/>
        <w:widowControl w:val="false"/>
        <w:spacing w:lineRule="auto" w:line="240"/>
        <w:rPr>
          <w:rFonts w:ascii="Open Sans" w:hAnsi="Open Sans" w:eastAsia="Open Sans" w:cs="Open Sans"/>
          <w:highlight w:val="white"/>
        </w:rPr>
      </w:pPr>
      <w:r>
        <w:rPr>
          <w:rFonts w:eastAsia="Open Sans" w:cs="Open Sans" w:ascii="Open Sans" w:hAnsi="Open Sans"/>
          <w:b/>
          <w:highlight w:val="white"/>
        </w:rPr>
        <w:t>Página 52</w:t>
      </w:r>
      <w:r>
        <w:rPr>
          <w:rFonts w:eastAsia="Open Sans" w:cs="Open Sans" w:ascii="Open Sans" w:hAnsi="Open Sans"/>
          <w:highlight w:val="white"/>
        </w:rPr>
        <w:t>: Lee el texto y compáralo con la tarea anterior: Qué ocurrió en realidad?</w:t>
      </w:r>
    </w:p>
    <w:p>
      <w:pPr>
        <w:pStyle w:val="Normal1"/>
        <w:widowControl w:val="false"/>
        <w:spacing w:lineRule="auto" w:line="240"/>
        <w:rPr>
          <w:rFonts w:ascii="Open Sans" w:hAnsi="Open Sans" w:eastAsia="Open Sans" w:cs="Open Sans"/>
          <w:highlight w:val="white"/>
        </w:rPr>
      </w:pPr>
      <w:r>
        <w:rPr>
          <w:rFonts w:eastAsia="Open Sans" w:cs="Open Sans" w:ascii="Open Sans" w:hAnsi="Open Sans"/>
          <w:highlight w:val="white"/>
        </w:rPr>
        <w:t xml:space="preserve">Fue tal y como te lo imaginaste? ¿Qué fue diferente? </w:t>
      </w:r>
    </w:p>
    <w:p>
      <w:pPr>
        <w:pStyle w:val="Berschrift2"/>
        <w:pageBreakBefore w:val="false"/>
        <w:widowControl w:val="false"/>
        <w:spacing w:lineRule="auto" w:line="240"/>
        <w:ind w:left="0" w:hanging="0"/>
        <w:rPr/>
      </w:pPr>
      <w:bookmarkStart w:id="30" w:name="_91ml4zwz2ffs"/>
      <w:bookmarkEnd w:id="30"/>
      <w:r>
        <w:rPr>
          <w:rFonts w:eastAsia="Open Sans" w:cs="Open Sans" w:ascii="Open Sans" w:hAnsi="Open Sans"/>
          <w:b/>
          <w:sz w:val="22"/>
          <w:szCs w:val="22"/>
          <w:highlight w:val="white"/>
        </w:rPr>
        <w:t xml:space="preserve">Tarea de cierre </w:t>
      </w:r>
      <w:r>
        <w:rPr>
          <w:rFonts w:eastAsia="Open Sans" w:cs="Open Sans" w:ascii="Open Sans" w:hAnsi="Open Sans"/>
          <w:sz w:val="22"/>
          <w:szCs w:val="22"/>
          <w:highlight w:val="white"/>
        </w:rPr>
        <w:t xml:space="preserve"> </w:t>
        <w:br/>
        <w:t>Crea u</w:t>
      </w:r>
      <w:r>
        <w:rPr>
          <w:rFonts w:eastAsia="Open Sans" w:cs="Open Sans" w:ascii="Open Sans" w:hAnsi="Open Sans"/>
          <w:color w:val="0D0D0D"/>
          <w:sz w:val="22"/>
          <w:szCs w:val="22"/>
          <w:highlight w:val="white"/>
        </w:rPr>
        <w:t>na línea de tiempo con los acontecimientos que has registrado. Ten en cuenta tanto los acontecimientos políticos como los personales en la vida de Lina.</w:t>
      </w:r>
    </w:p>
    <w:p>
      <w:pPr>
        <w:pStyle w:val="Berschrift2"/>
        <w:widowControl w:val="false"/>
        <w:spacing w:lineRule="auto" w:line="240"/>
        <w:ind w:left="0" w:hanging="0"/>
        <w:rPr>
          <w:rFonts w:ascii="Open Sans" w:hAnsi="Open Sans" w:eastAsia="Open Sans" w:cs="Open Sans"/>
          <w:color w:val="0D0D0D"/>
          <w:sz w:val="22"/>
          <w:szCs w:val="22"/>
          <w:highlight w:val="white"/>
        </w:rPr>
      </w:pPr>
      <w:bookmarkStart w:id="31" w:name="_v18z0kyytl3s"/>
      <w:bookmarkEnd w:id="31"/>
      <w:r>
        <w:rPr>
          <w:rFonts w:eastAsia="Open Sans" w:cs="Open Sans" w:ascii="Open Sans" w:hAnsi="Open Sans"/>
          <w:color w:val="0D0D0D"/>
          <w:sz w:val="22"/>
          <w:szCs w:val="22"/>
          <w:highlight w:val="white"/>
        </w:rPr>
        <w:t xml:space="preserve">En la parte superior escribe los acontecimientos políticos y en la parte inferior los acontecimientos personales.  </w:t>
      </w:r>
    </w:p>
    <w:p>
      <w:pPr>
        <w:pStyle w:val="Normal1"/>
        <w:rPr>
          <w:rFonts w:ascii="Open Sans" w:hAnsi="Open Sans" w:eastAsia="Open Sans" w:cs="Open Sans"/>
          <w:b/>
          <w:b/>
          <w:highlight w:val="white"/>
        </w:rPr>
      </w:pPr>
      <w:r>
        <w:rPr>
          <w:rFonts w:eastAsia="Open Sans" w:cs="Open Sans" w:ascii="Open Sans" w:hAnsi="Open Sans"/>
          <w:b/>
          <w:highlight w:val="white"/>
        </w:rPr>
      </w:r>
    </w:p>
    <w:p>
      <w:pPr>
        <w:pStyle w:val="Normal1"/>
        <w:widowControl w:val="false"/>
        <w:spacing w:lineRule="auto" w:line="240"/>
        <w:rPr>
          <w:rFonts w:ascii="Open Sans" w:hAnsi="Open Sans" w:eastAsia="Open Sans" w:cs="Open Sans"/>
          <w:b/>
          <w:b/>
          <w:highlight w:val="white"/>
        </w:rPr>
      </w:pPr>
      <w:r>
        <w:rPr>
          <w:rFonts w:eastAsia="Open Sans" w:cs="Open Sans" w:ascii="Open Sans" w:hAnsi="Open Sans"/>
          <w:b/>
          <w:highlight w:val="white"/>
        </w:rPr>
      </w:r>
    </w:p>
    <w:p>
      <w:pPr>
        <w:pStyle w:val="Normal1"/>
        <w:widowControl w:val="false"/>
        <w:spacing w:lineRule="auto" w:line="240"/>
        <w:rPr>
          <w:rFonts w:ascii="Source Code Pro" w:hAnsi="Source Code Pro" w:eastAsia="Source Code Pro" w:cs="Source Code Pro"/>
        </w:rPr>
      </w:pPr>
      <w:r>
        <w:rPr>
          <w:rFonts w:eastAsia="Open Sans" w:cs="Open Sans" w:ascii="Open Sans" w:hAnsi="Open Sans"/>
          <w:b/>
          <w:highlight w:val="white"/>
        </w:rPr>
        <w:t xml:space="preserve">Tarea de reflexión </w:t>
        <w:br/>
      </w:r>
      <w:r>
        <w:rPr>
          <w:rFonts w:eastAsia="Open Sans" w:cs="Open Sans" w:ascii="Open Sans" w:hAnsi="Open Sans"/>
          <w:highlight w:val="white"/>
        </w:rPr>
        <w:t>Ya trabajaste sobre el capítulo de Lina y conoces su historia. ¿Cómo responderías ahora a las preguntas iniciales, al mirar la portada (página 27) del capítulo? ¿Lina es en realidad como la habías imaginado antes de haber leído la novela gráfica?</w:t>
      </w:r>
    </w:p>
    <w:p>
      <w:pPr>
        <w:pStyle w:val="Normal1"/>
        <w:pageBreakBefore w:val="false"/>
        <w:rPr/>
      </w:pPr>
      <w:r>
        <w:rPr/>
      </w:r>
    </w:p>
    <w:p>
      <w:pPr>
        <w:pStyle w:val="Normal1"/>
        <w:spacing w:lineRule="auto" w:line="240"/>
        <w:rPr>
          <w:rFonts w:ascii="Open Sans" w:hAnsi="Open Sans" w:eastAsia="Open Sans" w:cs="Open Sans"/>
          <w:b/>
          <w:b/>
          <w:sz w:val="42"/>
          <w:szCs w:val="42"/>
        </w:rPr>
      </w:pPr>
      <w:r>
        <w:rPr/>
      </w:r>
      <w:r>
        <w:br w:type="page"/>
      </w:r>
    </w:p>
    <w:p>
      <w:pPr>
        <w:pStyle w:val="Normal1"/>
        <w:spacing w:lineRule="auto" w:line="240"/>
        <w:rPr/>
      </w:pPr>
      <w:r>
        <w:rPr>
          <w:rFonts w:eastAsia="Open Sans" w:cs="Open Sans" w:ascii="Open Sans" w:hAnsi="Open Sans"/>
          <w:b/>
          <w:sz w:val="42"/>
          <w:szCs w:val="42"/>
        </w:rPr>
        <w:t>MEDIOS DE COMUNICACIÓN EN COLOMBIA</w:t>
      </w:r>
    </w:p>
    <w:p>
      <w:pPr>
        <w:pStyle w:val="Normal1"/>
        <w:spacing w:lineRule="auto" w:line="240"/>
        <w:rPr>
          <w:rFonts w:ascii="Open Sans" w:hAnsi="Open Sans" w:eastAsia="Open Sans" w:cs="Open Sans"/>
        </w:rPr>
      </w:pPr>
      <w:r>
        <w:rPr>
          <w:rFonts w:eastAsia="Open Sans" w:cs="Open Sans" w:ascii="Open Sans" w:hAnsi="Open Sans"/>
        </w:rPr>
      </w:r>
    </w:p>
    <w:p>
      <w:pPr>
        <w:pStyle w:val="Berschrift3"/>
        <w:spacing w:lineRule="auto" w:line="240"/>
        <w:ind w:left="0" w:hanging="0"/>
        <w:rPr>
          <w:rFonts w:ascii="Open Sans" w:hAnsi="Open Sans" w:eastAsia="Open Sans" w:cs="Open Sans"/>
          <w:sz w:val="22"/>
          <w:szCs w:val="22"/>
        </w:rPr>
      </w:pPr>
      <w:bookmarkStart w:id="32" w:name="_h5q7f05mrn70"/>
      <w:bookmarkEnd w:id="32"/>
      <w:r>
        <w:rPr>
          <w:rFonts w:eastAsia="Open Sans" w:cs="Open Sans" w:ascii="Open Sans" w:hAnsi="Open Sans"/>
          <w:b/>
          <w:color w:val="990000"/>
          <w:sz w:val="32"/>
          <w:szCs w:val="32"/>
        </w:rPr>
        <w:t>Tareas preliminares</w:t>
      </w:r>
      <w:r>
        <w:rPr>
          <w:rFonts w:eastAsia="Open Sans" w:cs="Open Sans" w:ascii="Open Sans" w:hAnsi="Open Sans"/>
          <w:color w:val="000000"/>
          <w:sz w:val="22"/>
          <w:szCs w:val="22"/>
        </w:rPr>
        <w:br/>
        <w:t>En pequeños grupos, elaboren un cartel con la siguiente información sobre el grupo:</w:t>
      </w:r>
    </w:p>
    <w:p>
      <w:pPr>
        <w:pStyle w:val="Normal1"/>
        <w:numPr>
          <w:ilvl w:val="0"/>
          <w:numId w:val="9"/>
        </w:numPr>
        <w:spacing w:lineRule="auto" w:line="240"/>
        <w:ind w:left="720" w:hanging="360"/>
        <w:rPr>
          <w:rFonts w:ascii="Open Sans" w:hAnsi="Open Sans" w:eastAsia="Open Sans" w:cs="Open Sans"/>
        </w:rPr>
      </w:pPr>
      <w:r>
        <w:rPr>
          <w:rFonts w:eastAsia="Open Sans" w:cs="Open Sans" w:ascii="Open Sans" w:hAnsi="Open Sans"/>
        </w:rPr>
        <w:t>¿Qué canales utilizan para informarse (redes sociales, prensa escrita, programas de televisión, etc.)?</w:t>
      </w:r>
    </w:p>
    <w:p>
      <w:pPr>
        <w:pStyle w:val="Normal1"/>
        <w:numPr>
          <w:ilvl w:val="0"/>
          <w:numId w:val="9"/>
        </w:numPr>
        <w:spacing w:lineRule="auto" w:line="240"/>
        <w:ind w:left="720" w:hanging="360"/>
        <w:rPr>
          <w:rFonts w:ascii="Open Sans" w:hAnsi="Open Sans" w:eastAsia="Open Sans" w:cs="Open Sans"/>
        </w:rPr>
      </w:pPr>
      <w:r>
        <w:rPr>
          <w:rFonts w:eastAsia="Open Sans" w:cs="Open Sans" w:ascii="Open Sans" w:hAnsi="Open Sans"/>
        </w:rPr>
        <w:t>¿Con qué frecuencia se informan (a diario, varias veces por semana, rara vez, nunca, etc.)?</w:t>
      </w:r>
    </w:p>
    <w:p>
      <w:pPr>
        <w:pStyle w:val="Normal1"/>
        <w:numPr>
          <w:ilvl w:val="0"/>
          <w:numId w:val="9"/>
        </w:numPr>
        <w:spacing w:lineRule="auto" w:line="240"/>
        <w:ind w:left="720" w:hanging="360"/>
        <w:rPr>
          <w:rFonts w:ascii="Open Sans" w:hAnsi="Open Sans" w:eastAsia="Open Sans" w:cs="Open Sans"/>
        </w:rPr>
      </w:pPr>
      <w:r>
        <w:rPr>
          <w:rFonts w:eastAsia="Open Sans" w:cs="Open Sans" w:ascii="Open Sans" w:hAnsi="Open Sans"/>
        </w:rPr>
        <w:t>¿Cómo se informan (específicamente por tema, al azar, por interés, etc.)?</w:t>
      </w:r>
    </w:p>
    <w:p>
      <w:pPr>
        <w:pStyle w:val="Normal1"/>
        <w:numPr>
          <w:ilvl w:val="0"/>
          <w:numId w:val="9"/>
        </w:numPr>
        <w:spacing w:lineRule="auto" w:line="240"/>
        <w:ind w:left="720" w:hanging="360"/>
        <w:rPr>
          <w:rFonts w:ascii="Open Sans" w:hAnsi="Open Sans" w:eastAsia="Open Sans" w:cs="Open Sans"/>
        </w:rPr>
      </w:pPr>
      <w:r>
        <w:rPr>
          <w:rFonts w:eastAsia="Open Sans" w:cs="Open Sans" w:ascii="Open Sans" w:hAnsi="Open Sans"/>
        </w:rPr>
        <w:t>¿Buscan informaciones también en los medios de comunicación internacionales? ¿En qué idiomas?</w:t>
      </w:r>
    </w:p>
    <w:p>
      <w:pPr>
        <w:pStyle w:val="Normal1"/>
        <w:numPr>
          <w:ilvl w:val="0"/>
          <w:numId w:val="9"/>
        </w:numPr>
        <w:spacing w:lineRule="auto" w:line="240"/>
        <w:ind w:left="720" w:hanging="360"/>
        <w:rPr>
          <w:rFonts w:ascii="Open Sans" w:hAnsi="Open Sans" w:eastAsia="Open Sans" w:cs="Open Sans"/>
        </w:rPr>
      </w:pPr>
      <w:r>
        <w:rPr>
          <w:rFonts w:eastAsia="Open Sans" w:cs="Open Sans" w:ascii="Open Sans" w:hAnsi="Open Sans"/>
        </w:rPr>
        <w:t xml:space="preserve">¿En qué medios confían? ¿Por qué confían en ellos? </w:t>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spacing w:lineRule="auto" w:line="240"/>
        <w:ind w:left="0" w:hanging="0"/>
        <w:rPr>
          <w:rFonts w:ascii="Open Sans" w:hAnsi="Open Sans" w:eastAsia="Open Sans" w:cs="Open Sans"/>
        </w:rPr>
      </w:pPr>
      <w:r>
        <w:rPr>
          <w:rFonts w:eastAsia="Open Sans" w:cs="Open Sans" w:ascii="Open Sans" w:hAnsi="Open Sans"/>
        </w:rPr>
        <w:t>Presenten sus resultados en clase.</w:t>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spacing w:lineRule="auto" w:line="240"/>
        <w:ind w:left="0" w:hanging="0"/>
        <w:rPr>
          <w:rFonts w:ascii="Open Sans" w:hAnsi="Open Sans" w:eastAsia="Open Sans" w:cs="Open Sans"/>
        </w:rPr>
      </w:pPr>
      <w:r>
        <w:rPr>
          <w:rFonts w:eastAsia="Open Sans" w:cs="Open Sans" w:ascii="Open Sans" w:hAnsi="Open Sans"/>
        </w:rPr>
      </w:r>
    </w:p>
    <w:tbl>
      <w:tblPr>
        <w:tblStyle w:val="Table37"/>
        <w:tblW w:w="9029" w:type="dxa"/>
        <w:jc w:val="left"/>
        <w:tblInd w:w="0" w:type="dxa"/>
        <w:tblCellMar>
          <w:top w:w="100" w:type="dxa"/>
          <w:left w:w="100" w:type="dxa"/>
          <w:bottom w:w="100" w:type="dxa"/>
          <w:right w:w="100" w:type="dxa"/>
        </w:tblCellMar>
        <w:tblLook w:val="0600"/>
      </w:tblPr>
      <w:tblGrid>
        <w:gridCol w:w="9029"/>
      </w:tblGrid>
      <w:tr>
        <w:trPr/>
        <w:tc>
          <w:tcPr>
            <w:tcW w:w="9029"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Open Sans" w:hAnsi="Open Sans" w:eastAsia="Open Sans" w:cs="Open Sans"/>
                <w:color w:val="0000FF"/>
              </w:rPr>
            </w:pPr>
            <w:r>
              <w:rPr>
                <w:rFonts w:eastAsia="Open Sans" w:cs="Open Sans" w:ascii="Open Sans" w:hAnsi="Open Sans"/>
                <w:b/>
              </w:rPr>
              <w:t>Tarea final:</w:t>
            </w:r>
            <w:r>
              <w:rPr>
                <w:rFonts w:eastAsia="Open Sans" w:cs="Open Sans" w:ascii="Open Sans" w:hAnsi="Open Sans"/>
              </w:rPr>
              <w:t xml:space="preserve"> Como miembros del colectivo de medios de comunicación “Mirada Crítica”, van a informar sobre “los medios de comunicación y la libertad de prensa en Colombia”. Para ello, van a publicar en su plataforma digital gráficos explicativos, entrevistas, artículos, podcasts y reels. Además, tienen que organizar rondas de debate en vivo.</w:t>
            </w:r>
          </w:p>
          <w:p>
            <w:pPr>
              <w:pStyle w:val="Normal1"/>
              <w:spacing w:lineRule="auto" w:line="240"/>
              <w:rPr>
                <w:rFonts w:ascii="Open Sans" w:hAnsi="Open Sans" w:eastAsia="Open Sans" w:cs="Open Sans"/>
              </w:rPr>
            </w:pPr>
            <w:r>
              <w:rPr>
                <w:rFonts w:eastAsia="Open Sans" w:cs="Open Sans" w:ascii="Open Sans" w:hAnsi="Open Sans"/>
              </w:rPr>
            </w:r>
          </w:p>
        </w:tc>
      </w:tr>
    </w:tbl>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numPr>
          <w:ilvl w:val="0"/>
          <w:numId w:val="4"/>
        </w:numPr>
        <w:spacing w:lineRule="auto" w:line="240"/>
        <w:ind w:left="720" w:hanging="360"/>
        <w:rPr>
          <w:rFonts w:ascii="Open Sans" w:hAnsi="Open Sans" w:eastAsia="Open Sans" w:cs="Open Sans"/>
          <w:b/>
          <w:b/>
          <w:color w:val="990000"/>
          <w:sz w:val="32"/>
          <w:szCs w:val="32"/>
          <w:u w:val="none"/>
        </w:rPr>
      </w:pPr>
      <w:r>
        <w:rPr>
          <w:rFonts w:eastAsia="Open Sans" w:cs="Open Sans" w:ascii="Open Sans" w:hAnsi="Open Sans"/>
          <w:b/>
          <w:color w:val="990000"/>
          <w:sz w:val="32"/>
          <w:szCs w:val="32"/>
        </w:rPr>
        <w:t>La ética en el periodismo</w:t>
      </w:r>
    </w:p>
    <w:p>
      <w:pPr>
        <w:pStyle w:val="Normal1"/>
        <w:spacing w:lineRule="auto" w:line="240"/>
        <w:rPr>
          <w:rFonts w:ascii="Open Sans" w:hAnsi="Open Sans" w:eastAsia="Open Sans" w:cs="Open Sans"/>
        </w:rPr>
      </w:pPr>
      <w:r>
        <w:rPr>
          <w:rFonts w:eastAsia="Open Sans" w:cs="Open Sans" w:ascii="Open Sans" w:hAnsi="Open Sans"/>
        </w:rPr>
      </w:r>
    </w:p>
    <w:p>
      <w:pPr>
        <w:pStyle w:val="Normal1"/>
        <w:spacing w:lineRule="auto" w:line="240"/>
        <w:rPr>
          <w:rFonts w:ascii="Open Sans" w:hAnsi="Open Sans" w:eastAsia="Open Sans" w:cs="Open Sans"/>
        </w:rPr>
      </w:pPr>
      <w:r>
        <w:rPr>
          <w:rFonts w:eastAsia="Open Sans" w:cs="Open Sans" w:ascii="Open Sans" w:hAnsi="Open Sans"/>
        </w:rPr>
        <w:t xml:space="preserve">Mira el video “Kit ético de emergencia para periodistas”, de la periodista Yolanda Ruiz: </w:t>
      </w:r>
    </w:p>
    <w:p>
      <w:pPr>
        <w:pStyle w:val="Normal1"/>
        <w:spacing w:lineRule="auto" w:line="240"/>
        <w:rPr/>
      </w:pPr>
      <w:r>
        <w:rPr>
          <w:rFonts w:eastAsia="Open Sans" w:cs="Open Sans" w:ascii="Open Sans" w:hAnsi="Open Sans"/>
        </w:rPr>
        <w:t xml:space="preserve">¿Cuáles son los cinco elementos centrales - mencionados por Yolanda Ruiz - que deben guiar la labor periodística? </w:t>
      </w:r>
      <w:hyperlink r:id="rId8">
        <w:r>
          <w:rPr>
            <w:rStyle w:val="Style"/>
            <w:rFonts w:eastAsia="Open Sans" w:cs="Open Sans" w:ascii="Open Sans" w:hAnsi="Open Sans"/>
            <w:color w:val="1155CC"/>
            <w:u w:val="single"/>
          </w:rPr>
          <w:t>https://www.youtube.com/watch?v=HOwS1USkAjw&amp;t=169s</w:t>
        </w:r>
      </w:hyperlink>
    </w:p>
    <w:p>
      <w:pPr>
        <w:pStyle w:val="Normal1"/>
        <w:spacing w:lineRule="auto" w:line="240"/>
        <w:rPr>
          <w:rFonts w:ascii="Open Sans" w:hAnsi="Open Sans" w:eastAsia="Open Sans" w:cs="Open Sans"/>
        </w:rPr>
      </w:pPr>
      <w:r>
        <w:rPr>
          <w:rFonts w:eastAsia="Open Sans" w:cs="Open Sans" w:ascii="Open Sans" w:hAnsi="Open Sans"/>
        </w:rPr>
      </w:r>
    </w:p>
    <w:p>
      <w:pPr>
        <w:pStyle w:val="Normal1"/>
        <w:pageBreakBefore w:val="false"/>
        <w:spacing w:lineRule="auto" w:line="240"/>
        <w:rPr>
          <w:rFonts w:ascii="Open Sans" w:hAnsi="Open Sans" w:eastAsia="Open Sans" w:cs="Open Sans"/>
        </w:rPr>
      </w:pPr>
      <w:r>
        <w:rPr>
          <w:rFonts w:eastAsia="Open Sans" w:cs="Open Sans" w:ascii="Open Sans" w:hAnsi="Open Sans"/>
        </w:rPr>
      </w:r>
    </w:p>
    <w:p>
      <w:pPr>
        <w:pStyle w:val="Normal1"/>
        <w:spacing w:lineRule="auto" w:line="240"/>
        <w:rPr>
          <w:rFonts w:ascii="Open Sans" w:hAnsi="Open Sans" w:eastAsia="Open Sans" w:cs="Open Sans"/>
        </w:rPr>
      </w:pPr>
      <w:r>
        <w:rPr>
          <w:rFonts w:eastAsia="Open Sans" w:cs="Open Sans" w:ascii="Open Sans" w:hAnsi="Open Sans"/>
        </w:rPr>
        <w:t>La clase se divide en cinco grupos. Cada uno escoge un elemento de los mencionados por Yolanda Ruiz y responde las siguientes preguntas:</w:t>
      </w:r>
    </w:p>
    <w:p>
      <w:pPr>
        <w:pStyle w:val="Normal1"/>
        <w:spacing w:lineRule="auto" w:line="240"/>
        <w:rPr>
          <w:rFonts w:ascii="Open Sans" w:hAnsi="Open Sans" w:eastAsia="Open Sans" w:cs="Open Sans"/>
        </w:rPr>
      </w:pPr>
      <w:r>
        <w:rPr>
          <w:rFonts w:eastAsia="Open Sans" w:cs="Open Sans" w:ascii="Open Sans" w:hAnsi="Open Sans"/>
        </w:rPr>
      </w:r>
    </w:p>
    <w:p>
      <w:pPr>
        <w:pStyle w:val="Normal1"/>
        <w:numPr>
          <w:ilvl w:val="0"/>
          <w:numId w:val="6"/>
        </w:numPr>
        <w:spacing w:lineRule="auto" w:line="240"/>
        <w:ind w:left="720" w:hanging="360"/>
        <w:rPr>
          <w:rFonts w:ascii="Open Sans" w:hAnsi="Open Sans" w:eastAsia="Open Sans" w:cs="Open Sans"/>
        </w:rPr>
      </w:pPr>
      <w:r>
        <w:rPr>
          <w:rFonts w:eastAsia="Open Sans" w:cs="Open Sans" w:ascii="Open Sans" w:hAnsi="Open Sans"/>
        </w:rPr>
        <w:t>Tomen nota de las explicaciones que da Yolanda Ruiz sobre una de esas bases fundamentales que escogieron.</w:t>
      </w:r>
    </w:p>
    <w:p>
      <w:pPr>
        <w:pStyle w:val="Normal1"/>
        <w:pageBreakBefore w:val="false"/>
        <w:spacing w:lineRule="auto" w:line="240"/>
        <w:rPr>
          <w:rFonts w:ascii="Open Sans" w:hAnsi="Open Sans" w:eastAsia="Open Sans" w:cs="Open Sans"/>
        </w:rPr>
      </w:pPr>
      <w:r>
        <w:rPr>
          <w:rFonts w:eastAsia="Open Sans" w:cs="Open Sans" w:ascii="Open Sans" w:hAnsi="Open Sans"/>
        </w:rPr>
      </w:r>
    </w:p>
    <w:p>
      <w:pPr>
        <w:pStyle w:val="Normal1"/>
        <w:numPr>
          <w:ilvl w:val="0"/>
          <w:numId w:val="6"/>
        </w:numPr>
        <w:spacing w:lineRule="auto" w:line="240"/>
        <w:ind w:left="720" w:hanging="360"/>
        <w:rPr>
          <w:rFonts w:ascii="Open Sans" w:hAnsi="Open Sans" w:eastAsia="Open Sans" w:cs="Open Sans"/>
        </w:rPr>
      </w:pPr>
      <w:r>
        <w:rPr>
          <w:rFonts w:eastAsia="Open Sans" w:cs="Open Sans" w:ascii="Open Sans" w:hAnsi="Open Sans"/>
        </w:rPr>
        <w:t xml:space="preserve">Discutan en el grupo qué piensan de este aspecto y por qué es importante: </w:t>
      </w:r>
    </w:p>
    <w:p>
      <w:pPr>
        <w:pStyle w:val="Normal1"/>
        <w:pageBreakBefore w:val="false"/>
        <w:spacing w:lineRule="auto" w:line="240"/>
        <w:ind w:left="0" w:hanging="0"/>
        <w:rPr>
          <w:rFonts w:ascii="Open Sans" w:hAnsi="Open Sans" w:eastAsia="Open Sans" w:cs="Open Sans"/>
        </w:rPr>
      </w:pPr>
      <w:r>
        <w:rPr>
          <w:rFonts w:eastAsia="Open Sans" w:cs="Open Sans" w:ascii="Open Sans" w:hAnsi="Open Sans"/>
        </w:rPr>
      </w:r>
    </w:p>
    <w:p>
      <w:pPr>
        <w:pStyle w:val="Normal1"/>
        <w:numPr>
          <w:ilvl w:val="0"/>
          <w:numId w:val="6"/>
        </w:numPr>
        <w:spacing w:lineRule="auto" w:line="240"/>
        <w:ind w:left="720" w:hanging="360"/>
        <w:rPr>
          <w:rFonts w:ascii="Open Sans" w:hAnsi="Open Sans" w:eastAsia="Open Sans" w:cs="Open Sans"/>
        </w:rPr>
      </w:pPr>
      <w:r>
        <w:rPr>
          <w:rFonts w:eastAsia="Open Sans" w:cs="Open Sans" w:ascii="Open Sans" w:hAnsi="Open Sans"/>
        </w:rPr>
        <w:t>Para su medio alternativo, elaboren piezas gráficas (</w:t>
      </w:r>
      <w:r>
        <w:rPr>
          <w:rFonts w:eastAsia="Open Sans" w:cs="Open Sans" w:ascii="Open Sans" w:hAnsi="Open Sans"/>
          <w:i/>
        </w:rPr>
        <w:t>sharepics</w:t>
      </w:r>
      <w:r>
        <w:rPr>
          <w:rFonts w:eastAsia="Open Sans" w:cs="Open Sans" w:ascii="Open Sans" w:hAnsi="Open Sans"/>
        </w:rPr>
        <w:t>). En ellas, expliquen y describan el tema en general y, en particular de manera creativa y fácil de entender, ese elemento básico sobre el cual trabajaron. Pueden combinar textos con elementos visuales.</w:t>
      </w:r>
    </w:p>
    <w:p>
      <w:pPr>
        <w:pStyle w:val="Normal1"/>
        <w:pageBreakBefore w:val="false"/>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tbl>
      <w:tblPr>
        <w:tblStyle w:val="Table42"/>
        <w:tblW w:w="9029" w:type="dxa"/>
        <w:jc w:val="left"/>
        <w:tblInd w:w="0" w:type="dxa"/>
        <w:tblCellMar>
          <w:top w:w="100" w:type="dxa"/>
          <w:left w:w="100" w:type="dxa"/>
          <w:bottom w:w="100" w:type="dxa"/>
          <w:right w:w="100" w:type="dxa"/>
        </w:tblCellMar>
        <w:tblLook w:val="0600"/>
      </w:tblPr>
      <w:tblGrid>
        <w:gridCol w:w="9029"/>
      </w:tblGrid>
      <w:tr>
        <w:trPr/>
        <w:tc>
          <w:tcPr>
            <w:tcW w:w="9029"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Source Code Pro" w:hAnsi="Source Code Pro" w:eastAsia="Source Code Pro" w:cs="Source Code Pro"/>
              </w:rPr>
            </w:pPr>
            <w:r>
              <w:rPr>
                <w:rFonts w:eastAsia="Open Sans" w:cs="Open Sans" w:ascii="Open Sans" w:hAnsi="Open Sans"/>
                <w:b/>
                <w:i/>
              </w:rPr>
              <w:t>Contexto</w:t>
            </w:r>
            <w:r>
              <w:rPr>
                <w:rFonts w:eastAsia="Open Sans" w:cs="Open Sans" w:ascii="Open Sans" w:hAnsi="Open Sans"/>
                <w:i/>
              </w:rPr>
              <w:t xml:space="preserve">: Yolanda Ruiz es una reconocida periodista colombiana. Ha ganado numerosos premios de periodismo. En su trayectoria laboral ha trabajado en prensa, radio y televisión. A pesar de ser reconocida como una de las voces críticas del periodismo en el país, también ha trabajado para grandes medios privados como RCN Radio y Caracol, que pertenecen a importantes grupos económicos de Colombia. A finales del año 2021 renunció a su cargo como directora de RCN Radio. En los últimos años de trabajo, Yolanda Ruiz se ha enfocado </w:t>
            </w:r>
            <w:r>
              <w:rPr>
                <w:rFonts w:eastAsia="Open Sans" w:cs="Open Sans" w:ascii="Open Sans" w:hAnsi="Open Sans"/>
                <w:i/>
                <w:highlight w:val="white"/>
              </w:rPr>
              <w:t xml:space="preserve">en la </w:t>
            </w:r>
            <w:r>
              <w:rPr>
                <w:rFonts w:eastAsia="Open Sans" w:cs="Open Sans" w:ascii="Open Sans" w:hAnsi="Open Sans"/>
                <w:i/>
              </w:rPr>
              <w:t>importancia de la ética en el periodismo.</w:t>
            </w:r>
          </w:p>
        </w:tc>
      </w:tr>
    </w:tbl>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Normal1"/>
        <w:spacing w:lineRule="auto" w:line="240"/>
        <w:ind w:left="0" w:hanging="0"/>
        <w:rPr>
          <w:rFonts w:ascii="Source Code Pro" w:hAnsi="Source Code Pro" w:eastAsia="Source Code Pro" w:cs="Source Code Pro"/>
        </w:rPr>
      </w:pPr>
      <w:r>
        <w:rPr>
          <w:rFonts w:eastAsia="Source Code Pro" w:cs="Source Code Pro" w:ascii="Source Code Pro" w:hAnsi="Source Code Pro"/>
        </w:rPr>
      </w:r>
    </w:p>
    <w:p>
      <w:pPr>
        <w:pStyle w:val="Berschrift2"/>
        <w:rPr>
          <w:rFonts w:ascii="Open Sans" w:hAnsi="Open Sans" w:eastAsia="Open Sans" w:cs="Open Sans"/>
          <w:b/>
          <w:b/>
          <w:color w:val="C9211E"/>
          <w:sz w:val="32"/>
          <w:szCs w:val="32"/>
        </w:rPr>
      </w:pPr>
      <w:bookmarkStart w:id="33" w:name="_7w0dgsm44dgz"/>
      <w:bookmarkEnd w:id="33"/>
      <w:r>
        <w:rPr>
          <w:rFonts w:eastAsia="Open Sans" w:cs="Open Sans" w:ascii="Open Sans" w:hAnsi="Open Sans"/>
          <w:b/>
          <w:color w:val="990000"/>
          <w:sz w:val="32"/>
          <w:szCs w:val="32"/>
        </w:rPr>
        <w:t>2) Los medios tradicionales en Colombia</w:t>
      </w:r>
    </w:p>
    <w:p>
      <w:pPr>
        <w:pStyle w:val="Normal1"/>
        <w:spacing w:lineRule="auto" w:line="240"/>
        <w:rPr>
          <w:rFonts w:ascii="Open Sans" w:hAnsi="Open Sans" w:eastAsia="Open Sans" w:cs="Open Sans"/>
        </w:rPr>
      </w:pPr>
      <w:r>
        <w:rPr>
          <w:rFonts w:eastAsia="Open Sans" w:cs="Open Sans" w:ascii="Open Sans" w:hAnsi="Open Sans"/>
          <w:b/>
        </w:rPr>
        <w:t>Tarea: página 42</w:t>
      </w:r>
      <w:r>
        <w:rPr>
          <w:rFonts w:eastAsia="Open Sans" w:cs="Open Sans" w:ascii="Open Sans" w:hAnsi="Open Sans"/>
        </w:rPr>
        <w:br/>
      </w:r>
      <w:r>
        <w:rPr>
          <w:rFonts w:eastAsia="Open Sans" w:cs="Open Sans" w:ascii="Open Sans" w:hAnsi="Open Sans"/>
          <w:b/>
          <w:sz w:val="26"/>
          <w:szCs w:val="26"/>
        </w:rPr>
        <w:t xml:space="preserve">a) </w:t>
      </w:r>
      <w:r>
        <w:rPr>
          <w:rFonts w:eastAsia="Open Sans" w:cs="Open Sans" w:ascii="Open Sans" w:hAnsi="Open Sans"/>
        </w:rPr>
        <w:t>Lina lee en su celular lo que escriben los medios de comunicación tradicionales sobre la protesta a la que acaba de asistir. Escribe la respuesta a las siguientes preguntas:</w:t>
      </w:r>
    </w:p>
    <w:p>
      <w:pPr>
        <w:pStyle w:val="Normal1"/>
        <w:spacing w:lineRule="auto" w:line="240"/>
        <w:rPr>
          <w:rFonts w:ascii="Open Sans" w:hAnsi="Open Sans" w:eastAsia="Open Sans" w:cs="Open Sans"/>
        </w:rPr>
      </w:pPr>
      <w:r>
        <w:rPr>
          <w:rFonts w:eastAsia="Open Sans" w:cs="Open Sans" w:ascii="Open Sans" w:hAnsi="Open Sans"/>
        </w:rPr>
      </w:r>
    </w:p>
    <w:p>
      <w:pPr>
        <w:pStyle w:val="Normal1"/>
        <w:numPr>
          <w:ilvl w:val="0"/>
          <w:numId w:val="10"/>
        </w:numPr>
        <w:spacing w:lineRule="auto" w:line="240"/>
        <w:ind w:left="720" w:hanging="360"/>
        <w:rPr>
          <w:rFonts w:ascii="Open Sans" w:hAnsi="Open Sans" w:eastAsia="Open Sans" w:cs="Open Sans"/>
        </w:rPr>
      </w:pPr>
      <w:r>
        <w:rPr>
          <w:rFonts w:eastAsia="Open Sans" w:cs="Open Sans" w:ascii="Open Sans" w:hAnsi="Open Sans"/>
        </w:rPr>
        <w:t>¿Qué te llama la atención de los titulares que lee Lina en la pantalla de su celular?</w:t>
      </w:r>
    </w:p>
    <w:p>
      <w:pPr>
        <w:pStyle w:val="Normal1"/>
        <w:pageBreakBefore w:val="false"/>
        <w:ind w:left="0" w:hanging="0"/>
        <w:rPr>
          <w:rFonts w:ascii="Open Sans" w:hAnsi="Open Sans" w:eastAsia="Open Sans" w:cs="Open Sans"/>
        </w:rPr>
      </w:pPr>
      <w:r>
        <w:rPr>
          <w:rFonts w:eastAsia="Open Sans" w:cs="Open Sans" w:ascii="Open Sans" w:hAnsi="Open Sans"/>
        </w:rPr>
      </w:r>
    </w:p>
    <w:p>
      <w:pPr>
        <w:pStyle w:val="Normal1"/>
        <w:numPr>
          <w:ilvl w:val="0"/>
          <w:numId w:val="10"/>
        </w:numPr>
        <w:spacing w:lineRule="auto" w:line="240"/>
        <w:ind w:left="720" w:hanging="360"/>
        <w:rPr>
          <w:rFonts w:ascii="Source Code Pro" w:hAnsi="Source Code Pro" w:eastAsia="Source Code Pro" w:cs="Source Code Pro"/>
          <w:u w:val="none"/>
        </w:rPr>
      </w:pPr>
      <w:r>
        <w:rPr>
          <w:rFonts w:eastAsia="Open Sans" w:cs="Open Sans" w:ascii="Open Sans" w:hAnsi="Open Sans"/>
        </w:rPr>
        <w:t>Compara los titulares con lo que vivió Lina en la manifestación (páginas 30-32). ¿Hay semejanzas? ¿Hay diferencias?</w:t>
      </w:r>
    </w:p>
    <w:p>
      <w:pPr>
        <w:pStyle w:val="Normal1"/>
        <w:pageBreakBefore w:val="false"/>
        <w:ind w:left="0" w:hanging="0"/>
        <w:rPr>
          <w:rFonts w:ascii="Open Sans" w:hAnsi="Open Sans" w:eastAsia="Open Sans" w:cs="Open Sans"/>
        </w:rPr>
      </w:pPr>
      <w:r>
        <w:rPr>
          <w:rFonts w:eastAsia="Open Sans" w:cs="Open Sans" w:ascii="Open Sans" w:hAnsi="Open Sans"/>
        </w:rPr>
      </w:r>
    </w:p>
    <w:p>
      <w:pPr>
        <w:pStyle w:val="Normal1"/>
        <w:numPr>
          <w:ilvl w:val="0"/>
          <w:numId w:val="10"/>
        </w:numPr>
        <w:spacing w:lineRule="auto" w:line="240"/>
        <w:ind w:left="720" w:hanging="360"/>
        <w:rPr>
          <w:rFonts w:ascii="Open Sans" w:hAnsi="Open Sans" w:eastAsia="Open Sans" w:cs="Open Sans"/>
        </w:rPr>
      </w:pPr>
      <w:r>
        <w:rPr>
          <w:rFonts w:eastAsia="Open Sans" w:cs="Open Sans" w:ascii="Open Sans" w:hAnsi="Open Sans"/>
        </w:rPr>
        <w:t>¿Cuáles podrían ser las razones de las diferencias?</w:t>
      </w:r>
    </w:p>
    <w:p>
      <w:pPr>
        <w:pStyle w:val="Normal1"/>
        <w:pageBreakBefore w:val="false"/>
        <w:rPr>
          <w:rFonts w:ascii="Open Sans" w:hAnsi="Open Sans" w:eastAsia="Open Sans" w:cs="Open Sans"/>
        </w:rPr>
      </w:pPr>
      <w:r>
        <w:rPr>
          <w:rFonts w:eastAsia="Open Sans" w:cs="Open Sans" w:ascii="Open Sans" w:hAnsi="Open Sans"/>
        </w:rPr>
      </w:r>
    </w:p>
    <w:tbl>
      <w:tblPr>
        <w:tblStyle w:val="Table46"/>
        <w:tblW w:w="9029" w:type="dxa"/>
        <w:jc w:val="left"/>
        <w:tblInd w:w="0" w:type="dxa"/>
        <w:tblCellMar>
          <w:top w:w="100" w:type="dxa"/>
          <w:left w:w="100" w:type="dxa"/>
          <w:bottom w:w="100" w:type="dxa"/>
          <w:right w:w="100" w:type="dxa"/>
        </w:tblCellMar>
        <w:tblLook w:val="0600"/>
      </w:tblPr>
      <w:tblGrid>
        <w:gridCol w:w="9029"/>
      </w:tblGrid>
      <w:tr>
        <w:trPr/>
        <w:tc>
          <w:tcPr>
            <w:tcW w:w="9029" w:type="dxa"/>
            <w:tcBorders>
              <w:top w:val="single" w:sz="8" w:space="0" w:color="000000"/>
              <w:left w:val="single" w:sz="8" w:space="0" w:color="000000"/>
              <w:bottom w:val="single" w:sz="8" w:space="0" w:color="000000"/>
              <w:right w:val="single" w:sz="8" w:space="0" w:color="000000"/>
            </w:tcBorders>
            <w:shd w:fill="auto" w:val="clear"/>
          </w:tcPr>
          <w:p>
            <w:pPr>
              <w:pStyle w:val="Normal1"/>
              <w:spacing w:lineRule="auto" w:line="240"/>
              <w:rPr>
                <w:rFonts w:ascii="Open Sans" w:hAnsi="Open Sans" w:eastAsia="Open Sans" w:cs="Open Sans"/>
                <w:i/>
                <w:i/>
              </w:rPr>
            </w:pPr>
            <w:r>
              <w:rPr>
                <w:rFonts w:eastAsia="Open Sans" w:cs="Open Sans" w:ascii="Open Sans" w:hAnsi="Open Sans"/>
                <w:b/>
                <w:i/>
              </w:rPr>
              <w:t>Los medios de comunicación tradicionales</w:t>
            </w:r>
            <w:r>
              <w:rPr>
                <w:rFonts w:eastAsia="Open Sans" w:cs="Open Sans" w:ascii="Open Sans" w:hAnsi="Open Sans"/>
                <w:i/>
              </w:rPr>
              <w:t>: Cuando hablamos de medios de comunicación tradicionales, generalmente nos referimos a las editoriales grandes que publican diarios y revistas, así como a las grandes emisoras de radio y televisión. Suelen ser propiedad de grandes corporaciones o empresas de medios. Allí, por lo general, trabajan periodistas profesionales con formación en escuelas de periodismo o profunda experiencia en el campo. Muchos medios tradicionales dependen de ingresos publicitarios y/o suscripciones para financiar sus operaciones. Por supuesto, en la actualidad estos medios disponen de sitios web en los que también publican su información.</w:t>
            </w:r>
          </w:p>
        </w:tc>
      </w:tr>
    </w:tbl>
    <w:p>
      <w:pPr>
        <w:pStyle w:val="Normal1"/>
        <w:spacing w:lineRule="auto" w:line="240"/>
        <w:ind w:left="0" w:hanging="0"/>
        <w:rPr>
          <w:rFonts w:ascii="Open Sans" w:hAnsi="Open Sans" w:eastAsia="Open Sans" w:cs="Open Sans"/>
          <w:b/>
          <w:b/>
        </w:rPr>
      </w:pPr>
      <w:r>
        <w:rPr>
          <w:rFonts w:eastAsia="Open Sans" w:cs="Open Sans" w:ascii="Open Sans" w:hAnsi="Open Sans"/>
          <w:b/>
        </w:rPr>
      </w:r>
    </w:p>
    <w:p>
      <w:pPr>
        <w:pStyle w:val="Normal1"/>
        <w:spacing w:lineRule="auto" w:line="240"/>
        <w:ind w:left="0" w:hanging="0"/>
        <w:rPr>
          <w:rFonts w:ascii="Open Sans" w:hAnsi="Open Sans" w:eastAsia="Open Sans" w:cs="Open Sans"/>
        </w:rPr>
      </w:pPr>
      <w:r>
        <w:rPr>
          <w:rFonts w:eastAsia="Open Sans" w:cs="Open Sans" w:ascii="Open Sans" w:hAnsi="Open Sans"/>
          <w:b/>
        </w:rPr>
        <w:t>Tarea: Las grandes empresas de medios en Colombia</w:t>
      </w:r>
    </w:p>
    <w:p>
      <w:pPr>
        <w:pStyle w:val="Normal1"/>
        <w:spacing w:lineRule="auto" w:line="240"/>
        <w:rPr>
          <w:rFonts w:ascii="Open Sans" w:hAnsi="Open Sans" w:eastAsia="Open Sans" w:cs="Open Sans"/>
          <w:color w:val="0D0D0D"/>
        </w:rPr>
      </w:pPr>
      <w:r>
        <w:rPr>
          <w:rFonts w:eastAsia="Open Sans" w:cs="Open Sans" w:ascii="Open Sans" w:hAnsi="Open Sans"/>
          <w:b/>
          <w:sz w:val="26"/>
          <w:szCs w:val="26"/>
        </w:rPr>
        <w:t>b)</w:t>
      </w:r>
      <w:r>
        <w:rPr>
          <w:rFonts w:eastAsia="Open Sans" w:cs="Open Sans" w:ascii="Open Sans" w:hAnsi="Open Sans"/>
        </w:rPr>
        <w:t xml:space="preserve"> Trabajo de investigación sobre las e</w:t>
      </w:r>
      <w:r>
        <w:rPr>
          <w:rFonts w:eastAsia="Open Sans" w:cs="Open Sans" w:ascii="Open Sans" w:hAnsi="Open Sans"/>
          <w:color w:val="0D0D0D"/>
        </w:rPr>
        <w:t xml:space="preserve">mpresas mediáticas. </w:t>
      </w:r>
    </w:p>
    <w:p>
      <w:pPr>
        <w:pStyle w:val="Normal1"/>
        <w:numPr>
          <w:ilvl w:val="0"/>
          <w:numId w:val="15"/>
        </w:numPr>
        <w:spacing w:lineRule="auto" w:line="240"/>
        <w:ind w:left="720" w:hanging="360"/>
        <w:rPr>
          <w:rFonts w:ascii="Open Sans" w:hAnsi="Open Sans" w:eastAsia="Open Sans" w:cs="Open Sans"/>
          <w:u w:val="none"/>
        </w:rPr>
      </w:pPr>
      <w:r>
        <w:rPr>
          <w:rFonts w:eastAsia="Open Sans" w:cs="Open Sans" w:ascii="Open Sans" w:hAnsi="Open Sans"/>
        </w:rPr>
        <w:t>Cuatro grupos de trabajo. Cada grupo selecciona un empresario.</w:t>
      </w:r>
    </w:p>
    <w:p>
      <w:pPr>
        <w:pStyle w:val="Normal1"/>
        <w:rPr>
          <w:rFonts w:ascii="Open Sans" w:hAnsi="Open Sans" w:eastAsia="Open Sans" w:cs="Open Sans"/>
          <w:color w:val="0D0D0D"/>
          <w:sz w:val="20"/>
          <w:szCs w:val="20"/>
        </w:rPr>
      </w:pPr>
      <w:r>
        <w:rPr>
          <w:rFonts w:eastAsia="Open Sans" w:cs="Open Sans" w:ascii="Open Sans" w:hAnsi="Open Sans"/>
          <w:color w:val="0D0D0D"/>
          <w:sz w:val="20"/>
          <w:szCs w:val="20"/>
        </w:rPr>
      </w:r>
    </w:p>
    <w:tbl>
      <w:tblPr>
        <w:tblStyle w:val="Table47"/>
        <w:tblW w:w="9029" w:type="dxa"/>
        <w:jc w:val="left"/>
        <w:tblInd w:w="0" w:type="dxa"/>
        <w:tblCellMar>
          <w:top w:w="100" w:type="dxa"/>
          <w:left w:w="100" w:type="dxa"/>
          <w:bottom w:w="100" w:type="dxa"/>
          <w:right w:w="100" w:type="dxa"/>
        </w:tblCellMar>
        <w:tblLook w:val="0600"/>
      </w:tblPr>
      <w:tblGrid>
        <w:gridCol w:w="4514"/>
        <w:gridCol w:w="4514"/>
      </w:tblGrid>
      <w:tr>
        <w:trPr/>
        <w:tc>
          <w:tcPr>
            <w:tcW w:w="451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jc w:val="center"/>
              <w:rPr>
                <w:rFonts w:ascii="Open Sans" w:hAnsi="Open Sans" w:eastAsia="Open Sans" w:cs="Open Sans"/>
                <w:b/>
                <w:b/>
                <w:sz w:val="26"/>
                <w:szCs w:val="26"/>
              </w:rPr>
            </w:pPr>
            <w:r>
              <w:rPr>
                <w:rFonts w:eastAsia="Open Sans" w:cs="Open Sans" w:ascii="Open Sans" w:hAnsi="Open Sans"/>
                <w:b/>
                <w:sz w:val="26"/>
                <w:szCs w:val="26"/>
              </w:rPr>
            </w:r>
          </w:p>
          <w:p>
            <w:pPr>
              <w:pStyle w:val="Normal1"/>
              <w:widowControl w:val="false"/>
              <w:spacing w:lineRule="auto" w:line="240"/>
              <w:jc w:val="center"/>
              <w:rPr>
                <w:rFonts w:ascii="Open Sans" w:hAnsi="Open Sans" w:eastAsia="Open Sans" w:cs="Open Sans"/>
                <w:b/>
                <w:b/>
                <w:sz w:val="26"/>
                <w:szCs w:val="26"/>
              </w:rPr>
            </w:pPr>
            <w:r>
              <w:rPr>
                <w:rFonts w:eastAsia="Open Sans" w:cs="Open Sans" w:ascii="Open Sans" w:hAnsi="Open Sans"/>
                <w:b/>
                <w:sz w:val="26"/>
                <w:szCs w:val="26"/>
              </w:rPr>
              <w:t>Jaime Gilinski Bacal</w:t>
            </w:r>
          </w:p>
          <w:p>
            <w:pPr>
              <w:pStyle w:val="Normal1"/>
              <w:widowControl w:val="false"/>
              <w:spacing w:lineRule="auto" w:line="240"/>
              <w:jc w:val="center"/>
              <w:rPr>
                <w:rFonts w:ascii="Open Sans" w:hAnsi="Open Sans" w:eastAsia="Open Sans" w:cs="Open Sans"/>
                <w:b/>
                <w:b/>
                <w:sz w:val="26"/>
                <w:szCs w:val="26"/>
              </w:rPr>
            </w:pPr>
            <w:r>
              <w:rPr>
                <w:rFonts w:eastAsia="Open Sans" w:cs="Open Sans" w:ascii="Open Sans" w:hAnsi="Open Sans"/>
                <w:b/>
                <w:sz w:val="26"/>
                <w:szCs w:val="26"/>
              </w:rPr>
            </w:r>
          </w:p>
        </w:tc>
        <w:tc>
          <w:tcPr>
            <w:tcW w:w="451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before="0" w:after="0"/>
              <w:jc w:val="center"/>
              <w:rPr>
                <w:rFonts w:ascii="Open Sans" w:hAnsi="Open Sans" w:eastAsia="Open Sans" w:cs="Open Sans"/>
                <w:b/>
                <w:b/>
                <w:color w:val="0D0D0D"/>
                <w:sz w:val="26"/>
                <w:szCs w:val="26"/>
              </w:rPr>
            </w:pPr>
            <w:r>
              <w:rPr>
                <w:rFonts w:eastAsia="Open Sans" w:cs="Open Sans" w:ascii="Open Sans" w:hAnsi="Open Sans"/>
                <w:b/>
                <w:sz w:val="26"/>
                <w:szCs w:val="26"/>
              </w:rPr>
              <w:br/>
              <w:t>Luis Carlos Sarmiento Angulo</w:t>
            </w:r>
          </w:p>
        </w:tc>
      </w:tr>
      <w:tr>
        <w:trPr/>
        <w:tc>
          <w:tcPr>
            <w:tcW w:w="451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jc w:val="center"/>
              <w:rPr>
                <w:rFonts w:ascii="Open Sans" w:hAnsi="Open Sans" w:eastAsia="Open Sans" w:cs="Open Sans"/>
                <w:b/>
                <w:b/>
                <w:sz w:val="26"/>
                <w:szCs w:val="26"/>
              </w:rPr>
            </w:pPr>
            <w:r>
              <w:rPr>
                <w:rFonts w:eastAsia="Open Sans" w:cs="Open Sans" w:ascii="Open Sans" w:hAnsi="Open Sans"/>
                <w:b/>
                <w:sz w:val="26"/>
                <w:szCs w:val="26"/>
              </w:rPr>
            </w:r>
          </w:p>
          <w:p>
            <w:pPr>
              <w:pStyle w:val="Normal1"/>
              <w:widowControl w:val="false"/>
              <w:spacing w:lineRule="auto" w:line="240"/>
              <w:jc w:val="center"/>
              <w:rPr>
                <w:rFonts w:ascii="Open Sans" w:hAnsi="Open Sans" w:eastAsia="Open Sans" w:cs="Open Sans"/>
                <w:b/>
                <w:b/>
                <w:sz w:val="26"/>
                <w:szCs w:val="26"/>
              </w:rPr>
            </w:pPr>
            <w:r>
              <w:rPr>
                <w:rFonts w:eastAsia="Open Sans" w:cs="Open Sans" w:ascii="Open Sans" w:hAnsi="Open Sans"/>
                <w:b/>
                <w:sz w:val="26"/>
                <w:szCs w:val="26"/>
              </w:rPr>
              <w:t xml:space="preserve">Alejandro Santo Domingo Dávila </w:t>
            </w:r>
          </w:p>
          <w:p>
            <w:pPr>
              <w:pStyle w:val="Normal1"/>
              <w:widowControl w:val="false"/>
              <w:spacing w:lineRule="auto" w:line="240"/>
              <w:jc w:val="center"/>
              <w:rPr>
                <w:rFonts w:ascii="Open Sans" w:hAnsi="Open Sans" w:eastAsia="Open Sans" w:cs="Open Sans"/>
                <w:b/>
                <w:b/>
                <w:sz w:val="26"/>
                <w:szCs w:val="26"/>
              </w:rPr>
            </w:pPr>
            <w:r>
              <w:rPr>
                <w:rFonts w:eastAsia="Open Sans" w:cs="Open Sans" w:ascii="Open Sans" w:hAnsi="Open Sans"/>
                <w:b/>
                <w:sz w:val="26"/>
                <w:szCs w:val="26"/>
              </w:rPr>
            </w:r>
          </w:p>
        </w:tc>
        <w:tc>
          <w:tcPr>
            <w:tcW w:w="4514"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jc w:val="center"/>
              <w:rPr>
                <w:rFonts w:ascii="Open Sans" w:hAnsi="Open Sans" w:eastAsia="Open Sans" w:cs="Open Sans"/>
                <w:b/>
                <w:b/>
                <w:sz w:val="26"/>
                <w:szCs w:val="26"/>
              </w:rPr>
            </w:pPr>
            <w:r>
              <w:rPr>
                <w:rFonts w:eastAsia="Open Sans" w:cs="Open Sans" w:ascii="Open Sans" w:hAnsi="Open Sans"/>
                <w:b/>
                <w:sz w:val="26"/>
                <w:szCs w:val="26"/>
              </w:rPr>
            </w:r>
          </w:p>
          <w:p>
            <w:pPr>
              <w:pStyle w:val="Normal1"/>
              <w:widowControl w:val="false"/>
              <w:spacing w:lineRule="auto" w:line="240"/>
              <w:jc w:val="center"/>
              <w:rPr>
                <w:rFonts w:ascii="Open Sans" w:hAnsi="Open Sans" w:eastAsia="Open Sans" w:cs="Open Sans"/>
                <w:b/>
                <w:b/>
                <w:color w:val="0D0D0D"/>
                <w:sz w:val="26"/>
                <w:szCs w:val="26"/>
              </w:rPr>
            </w:pPr>
            <w:r>
              <w:rPr>
                <w:rFonts w:eastAsia="Open Sans" w:cs="Open Sans" w:ascii="Open Sans" w:hAnsi="Open Sans"/>
                <w:b/>
                <w:sz w:val="26"/>
                <w:szCs w:val="26"/>
              </w:rPr>
              <w:t>Carlos Ardila Lülle</w:t>
            </w:r>
          </w:p>
        </w:tc>
      </w:tr>
    </w:tbl>
    <w:p>
      <w:pPr>
        <w:pStyle w:val="Normal1"/>
        <w:spacing w:lineRule="auto" w:line="240"/>
        <w:rPr>
          <w:rFonts w:ascii="Open Sans" w:hAnsi="Open Sans" w:eastAsia="Open Sans" w:cs="Open Sans"/>
        </w:rPr>
      </w:pPr>
      <w:r>
        <w:rPr>
          <w:rFonts w:eastAsia="Open Sans" w:cs="Open Sans" w:ascii="Open Sans" w:hAnsi="Open Sans"/>
        </w:rPr>
      </w:r>
    </w:p>
    <w:p>
      <w:pPr>
        <w:pStyle w:val="Normal1"/>
        <w:spacing w:lineRule="auto" w:line="240"/>
        <w:rPr>
          <w:rFonts w:ascii="Open Sans" w:hAnsi="Open Sans" w:eastAsia="Open Sans" w:cs="Open Sans"/>
        </w:rPr>
      </w:pPr>
      <w:r>
        <w:rPr>
          <w:rFonts w:eastAsia="Open Sans" w:cs="Open Sans" w:ascii="Open Sans" w:hAnsi="Open Sans"/>
        </w:rPr>
        <w:t>Busquen en internet la respuesta a las siguientes preguntas:</w:t>
      </w:r>
    </w:p>
    <w:p>
      <w:pPr>
        <w:pStyle w:val="Normal1"/>
        <w:numPr>
          <w:ilvl w:val="0"/>
          <w:numId w:val="22"/>
        </w:numPr>
        <w:spacing w:lineRule="auto" w:line="240"/>
        <w:ind w:left="720" w:hanging="360"/>
        <w:rPr>
          <w:rFonts w:ascii="Open Sans" w:hAnsi="Open Sans" w:eastAsia="Open Sans" w:cs="Open Sans"/>
          <w:u w:val="none"/>
        </w:rPr>
      </w:pPr>
      <w:r>
        <w:rPr>
          <w:rFonts w:eastAsia="Open Sans" w:cs="Open Sans" w:ascii="Open Sans" w:hAnsi="Open Sans"/>
        </w:rPr>
        <w:t>¿Quién es la persona?</w:t>
      </w:r>
    </w:p>
    <w:p>
      <w:pPr>
        <w:pStyle w:val="Normal1"/>
        <w:numPr>
          <w:ilvl w:val="0"/>
          <w:numId w:val="22"/>
        </w:numPr>
        <w:spacing w:lineRule="auto" w:line="240"/>
        <w:ind w:left="720" w:hanging="360"/>
        <w:rPr>
          <w:rFonts w:ascii="Open Sans" w:hAnsi="Open Sans" w:eastAsia="Open Sans" w:cs="Open Sans"/>
          <w:u w:val="none"/>
        </w:rPr>
      </w:pPr>
      <w:r>
        <w:rPr>
          <w:rFonts w:eastAsia="Open Sans" w:cs="Open Sans" w:ascii="Open Sans" w:hAnsi="Open Sans"/>
        </w:rPr>
        <w:t>¿Cómo se llama su grupo empresarial?</w:t>
      </w:r>
    </w:p>
    <w:p>
      <w:pPr>
        <w:pStyle w:val="Normal1"/>
        <w:numPr>
          <w:ilvl w:val="0"/>
          <w:numId w:val="22"/>
        </w:numPr>
        <w:spacing w:lineRule="auto" w:line="240"/>
        <w:ind w:left="720" w:hanging="360"/>
        <w:rPr>
          <w:rFonts w:ascii="Open Sans" w:hAnsi="Open Sans" w:eastAsia="Open Sans" w:cs="Open Sans"/>
          <w:u w:val="none"/>
        </w:rPr>
      </w:pPr>
      <w:r>
        <w:rPr>
          <w:rFonts w:eastAsia="Open Sans" w:cs="Open Sans" w:ascii="Open Sans" w:hAnsi="Open Sans"/>
        </w:rPr>
        <w:t>¿En qué sectores económicos opera la persona y su grupo empresarial?</w:t>
      </w:r>
    </w:p>
    <w:p>
      <w:pPr>
        <w:pStyle w:val="Normal1"/>
        <w:numPr>
          <w:ilvl w:val="0"/>
          <w:numId w:val="22"/>
        </w:numPr>
        <w:spacing w:lineRule="auto" w:line="240"/>
        <w:ind w:left="720" w:hanging="360"/>
        <w:rPr>
          <w:rFonts w:ascii="Open Sans" w:hAnsi="Open Sans" w:eastAsia="Open Sans" w:cs="Open Sans"/>
          <w:u w:val="none"/>
        </w:rPr>
      </w:pPr>
      <w:r>
        <w:rPr>
          <w:rFonts w:eastAsia="Open Sans" w:cs="Open Sans" w:ascii="Open Sans" w:hAnsi="Open Sans"/>
        </w:rPr>
        <w:t>¿Cuáles son los medios de comunicación de mayor éxito del grupo empresarial?</w:t>
      </w:r>
    </w:p>
    <w:p>
      <w:pPr>
        <w:pStyle w:val="Normal1"/>
        <w:numPr>
          <w:ilvl w:val="0"/>
          <w:numId w:val="22"/>
        </w:numPr>
        <w:spacing w:lineRule="auto" w:line="240"/>
        <w:ind w:left="720" w:hanging="360"/>
        <w:rPr>
          <w:rFonts w:ascii="Open Sans" w:hAnsi="Open Sans" w:eastAsia="Open Sans" w:cs="Open Sans"/>
          <w:u w:val="none"/>
        </w:rPr>
      </w:pPr>
      <w:r>
        <w:rPr>
          <w:rFonts w:eastAsia="Open Sans" w:cs="Open Sans" w:ascii="Open Sans" w:hAnsi="Open Sans"/>
        </w:rPr>
        <w:t>¿A cuántos oyentes/espectadores/lectores llegan?</w:t>
      </w:r>
    </w:p>
    <w:p>
      <w:pPr>
        <w:pStyle w:val="Normal1"/>
        <w:numPr>
          <w:ilvl w:val="0"/>
          <w:numId w:val="22"/>
        </w:numPr>
        <w:spacing w:lineRule="auto" w:line="240"/>
        <w:ind w:left="720" w:hanging="360"/>
        <w:rPr>
          <w:rFonts w:ascii="Open Sans" w:hAnsi="Open Sans" w:eastAsia="Open Sans" w:cs="Open Sans"/>
          <w:u w:val="none"/>
        </w:rPr>
      </w:pPr>
      <w:r>
        <w:rPr>
          <w:rFonts w:eastAsia="Open Sans" w:cs="Open Sans" w:ascii="Open Sans" w:hAnsi="Open Sans"/>
        </w:rPr>
        <w:t>¿Cuáles son sus relaciones con la política colombiana u otros grupos poderosos?</w:t>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spacing w:lineRule="auto" w:line="240"/>
        <w:rPr>
          <w:rFonts w:ascii="Open Sans" w:hAnsi="Open Sans" w:eastAsia="Open Sans" w:cs="Open Sans"/>
        </w:rPr>
      </w:pPr>
      <w:r>
        <w:rPr>
          <w:rFonts w:eastAsia="Open Sans" w:cs="Open Sans" w:ascii="Open Sans" w:hAnsi="Open Sans"/>
        </w:rPr>
      </w:r>
    </w:p>
    <w:p>
      <w:pPr>
        <w:pStyle w:val="Normal1"/>
        <w:numPr>
          <w:ilvl w:val="0"/>
          <w:numId w:val="15"/>
        </w:numPr>
        <w:spacing w:lineRule="auto" w:line="240"/>
        <w:ind w:left="720" w:hanging="360"/>
        <w:rPr>
          <w:rFonts w:ascii="Open Sans" w:hAnsi="Open Sans" w:eastAsia="Open Sans" w:cs="Open Sans"/>
          <w:u w:val="none"/>
        </w:rPr>
      </w:pPr>
      <w:r>
        <w:rPr>
          <w:rFonts w:eastAsia="Open Sans" w:cs="Open Sans" w:ascii="Open Sans" w:hAnsi="Open Sans"/>
        </w:rPr>
        <w:t>Ahora, tomen la tarjeta con los datos curiosos sobre el empresario que escogieron y discutan en el grupo la información.</w:t>
      </w:r>
    </w:p>
    <w:p>
      <w:pPr>
        <w:pStyle w:val="Normal1"/>
        <w:numPr>
          <w:ilvl w:val="0"/>
          <w:numId w:val="12"/>
        </w:numPr>
        <w:spacing w:lineRule="auto" w:line="240"/>
        <w:ind w:left="720" w:hanging="360"/>
        <w:rPr>
          <w:rFonts w:ascii="Open Sans" w:hAnsi="Open Sans" w:eastAsia="Open Sans" w:cs="Open Sans"/>
          <w:u w:val="none"/>
        </w:rPr>
      </w:pPr>
      <w:r>
        <w:rPr>
          <w:rFonts w:eastAsia="Open Sans" w:cs="Open Sans" w:ascii="Open Sans" w:hAnsi="Open Sans"/>
        </w:rPr>
        <w:t>¿Ya conocían toda esa información de su investigación en internet?</w:t>
      </w:r>
    </w:p>
    <w:p>
      <w:pPr>
        <w:pStyle w:val="Normal1"/>
        <w:numPr>
          <w:ilvl w:val="0"/>
          <w:numId w:val="12"/>
        </w:numPr>
        <w:spacing w:lineRule="auto" w:line="240"/>
        <w:ind w:left="720" w:hanging="360"/>
        <w:rPr>
          <w:rFonts w:ascii="Open Sans" w:hAnsi="Open Sans" w:eastAsia="Open Sans" w:cs="Open Sans"/>
          <w:u w:val="none"/>
        </w:rPr>
      </w:pPr>
      <w:r>
        <w:rPr>
          <w:rFonts w:eastAsia="Open Sans" w:cs="Open Sans" w:ascii="Open Sans" w:hAnsi="Open Sans"/>
        </w:rPr>
        <w:t>¿Qué es nuevo?</w:t>
      </w:r>
    </w:p>
    <w:p>
      <w:pPr>
        <w:pStyle w:val="Normal1"/>
        <w:numPr>
          <w:ilvl w:val="0"/>
          <w:numId w:val="12"/>
        </w:numPr>
        <w:spacing w:lineRule="auto" w:line="240"/>
        <w:ind w:left="720" w:hanging="360"/>
        <w:rPr>
          <w:rFonts w:ascii="Open Sans" w:hAnsi="Open Sans" w:eastAsia="Open Sans" w:cs="Open Sans"/>
          <w:u w:val="none"/>
        </w:rPr>
      </w:pPr>
      <w:r>
        <w:rPr>
          <w:rFonts w:eastAsia="Open Sans" w:cs="Open Sans" w:ascii="Open Sans" w:hAnsi="Open Sans"/>
        </w:rPr>
        <w:t>¿Qué les llama la atención?</w:t>
      </w:r>
    </w:p>
    <w:p>
      <w:pPr>
        <w:pStyle w:val="Normal1"/>
        <w:pageBreakBefore w:val="false"/>
        <w:spacing w:lineRule="auto" w:line="240"/>
        <w:rPr>
          <w:rFonts w:ascii="Open Sans" w:hAnsi="Open Sans" w:eastAsia="Open Sans" w:cs="Open Sans"/>
        </w:rPr>
      </w:pPr>
      <w:r>
        <w:rPr>
          <w:rFonts w:eastAsia="Open Sans" w:cs="Open Sans" w:ascii="Open Sans" w:hAnsi="Open Sans"/>
        </w:rPr>
      </w:r>
    </w:p>
    <w:p>
      <w:pPr>
        <w:pStyle w:val="Normal1"/>
        <w:numPr>
          <w:ilvl w:val="0"/>
          <w:numId w:val="15"/>
        </w:numPr>
        <w:spacing w:lineRule="auto" w:line="240"/>
        <w:ind w:left="720" w:hanging="360"/>
        <w:rPr>
          <w:rFonts w:ascii="Open Sans" w:hAnsi="Open Sans" w:eastAsia="Open Sans" w:cs="Open Sans"/>
        </w:rPr>
      </w:pPr>
      <w:r>
        <w:rPr>
          <w:rFonts w:eastAsia="Open Sans" w:cs="Open Sans" w:ascii="Open Sans" w:hAnsi="Open Sans"/>
        </w:rPr>
        <w:t>Elaboren una infografía o un póster con la información más importante. A continuación, presenten los resultados a los otros grupos.</w:t>
      </w:r>
    </w:p>
    <w:p>
      <w:pPr>
        <w:pStyle w:val="Normal1"/>
        <w:spacing w:lineRule="auto" w:line="240"/>
        <w:ind w:left="0" w:hanging="0"/>
        <w:rPr>
          <w:rFonts w:ascii="Open Sans" w:hAnsi="Open Sans" w:eastAsia="Open Sans" w:cs="Open Sans"/>
          <w:color w:val="0D0D0D"/>
          <w:sz w:val="20"/>
          <w:szCs w:val="20"/>
        </w:rPr>
      </w:pPr>
      <w:r>
        <w:rPr>
          <w:rFonts w:eastAsia="Open Sans" w:cs="Open Sans" w:ascii="Open Sans" w:hAnsi="Open Sans"/>
          <w:color w:val="0D0D0D"/>
          <w:sz w:val="20"/>
          <w:szCs w:val="20"/>
        </w:rPr>
      </w:r>
    </w:p>
    <w:p>
      <w:pPr>
        <w:pStyle w:val="Normal1"/>
        <w:rPr>
          <w:rFonts w:ascii="Open Sans" w:hAnsi="Open Sans" w:eastAsia="Open Sans" w:cs="Open Sans"/>
          <w:color w:val="0D0D0D"/>
        </w:rPr>
      </w:pPr>
      <w:r>
        <w:rPr>
          <w:rFonts w:eastAsia="Open Sans" w:cs="Open Sans" w:ascii="Open Sans" w:hAnsi="Open Sans"/>
          <w:color w:val="0D0D0D"/>
        </w:rPr>
      </w:r>
    </w:p>
    <w:p>
      <w:pPr>
        <w:pStyle w:val="Normal1"/>
        <w:spacing w:lineRule="auto" w:line="276"/>
        <w:ind w:left="0" w:hanging="0"/>
        <w:rPr>
          <w:rFonts w:ascii="Open Sans" w:hAnsi="Open Sans" w:eastAsia="Open Sans" w:cs="Open Sans"/>
          <w:b/>
          <w:b/>
        </w:rPr>
      </w:pPr>
      <w:r>
        <w:rPr>
          <w:rFonts w:eastAsia="Open Sans" w:cs="Open Sans" w:ascii="Open Sans" w:hAnsi="Open Sans"/>
          <w:b/>
        </w:rPr>
      </w:r>
    </w:p>
    <w:p>
      <w:pPr>
        <w:pStyle w:val="Normal1"/>
        <w:spacing w:lineRule="auto" w:line="276"/>
        <w:ind w:left="0" w:hanging="0"/>
        <w:rPr>
          <w:rFonts w:ascii="Open Sans" w:hAnsi="Open Sans" w:eastAsia="Open Sans" w:cs="Open Sans"/>
          <w:b/>
          <w:b/>
        </w:rPr>
      </w:pPr>
      <w:r>
        <w:rPr>
          <w:rFonts w:eastAsia="Open Sans" w:cs="Open Sans" w:ascii="Open Sans" w:hAnsi="Open Sans"/>
          <w:b/>
        </w:rPr>
      </w:r>
    </w:p>
    <w:p>
      <w:pPr>
        <w:pStyle w:val="Normal1"/>
        <w:spacing w:lineRule="auto" w:line="276"/>
        <w:ind w:left="0" w:hanging="0"/>
        <w:rPr>
          <w:rFonts w:ascii="Open Sans" w:hAnsi="Open Sans" w:eastAsia="Open Sans" w:cs="Open Sans"/>
          <w:b/>
          <w:b/>
        </w:rPr>
      </w:pPr>
      <w:r>
        <w:rPr>
          <w:rFonts w:eastAsia="Open Sans" w:cs="Open Sans" w:ascii="Open Sans" w:hAnsi="Open Sans"/>
          <w:b/>
        </w:rPr>
        <w:t>Tarea: Entrevista a un empresario</w:t>
      </w:r>
    </w:p>
    <w:p>
      <w:pPr>
        <w:pStyle w:val="Normal1"/>
        <w:spacing w:lineRule="auto" w:line="240"/>
        <w:ind w:left="0" w:hanging="0"/>
        <w:rPr>
          <w:rFonts w:ascii="Open Sans" w:hAnsi="Open Sans" w:eastAsia="Open Sans" w:cs="Open Sans"/>
        </w:rPr>
      </w:pPr>
      <w:r>
        <w:rPr>
          <w:rFonts w:eastAsia="Open Sans" w:cs="Open Sans" w:ascii="Open Sans" w:hAnsi="Open Sans"/>
          <w:b/>
          <w:sz w:val="26"/>
          <w:szCs w:val="26"/>
        </w:rPr>
        <w:t>c)</w:t>
      </w:r>
      <w:r>
        <w:rPr>
          <w:rFonts w:eastAsia="Open Sans" w:cs="Open Sans" w:ascii="Open Sans" w:hAnsi="Open Sans"/>
        </w:rPr>
        <w:t xml:space="preserve"> En parejas: La información que han investigado para las tareas 2a y 2b les servirá de base para la realización de una entrevista a uno de los empresarios.</w:t>
        <w:br/>
      </w:r>
    </w:p>
    <w:p>
      <w:pPr>
        <w:pStyle w:val="Normal1"/>
        <w:numPr>
          <w:ilvl w:val="0"/>
          <w:numId w:val="8"/>
        </w:numPr>
        <w:spacing w:lineRule="auto" w:line="240"/>
        <w:ind w:left="720" w:hanging="360"/>
        <w:rPr>
          <w:rFonts w:ascii="Open Sans" w:hAnsi="Open Sans" w:eastAsia="Open Sans" w:cs="Open Sans"/>
        </w:rPr>
      </w:pPr>
      <w:r>
        <w:rPr>
          <w:rFonts w:eastAsia="Open Sans" w:cs="Open Sans" w:ascii="Open Sans" w:hAnsi="Open Sans"/>
        </w:rPr>
        <w:t>Piensen en una introducción/presentación para la entrevista.</w:t>
      </w:r>
    </w:p>
    <w:p>
      <w:pPr>
        <w:pStyle w:val="Normal1"/>
        <w:numPr>
          <w:ilvl w:val="0"/>
          <w:numId w:val="8"/>
        </w:numPr>
        <w:spacing w:lineRule="auto" w:line="240"/>
        <w:ind w:left="720" w:hanging="360"/>
        <w:rPr>
          <w:rFonts w:ascii="Open Sans" w:hAnsi="Open Sans" w:eastAsia="Open Sans" w:cs="Open Sans"/>
        </w:rPr>
      </w:pPr>
      <w:r>
        <w:rPr>
          <w:rFonts w:eastAsia="Open Sans" w:cs="Open Sans" w:ascii="Open Sans" w:hAnsi="Open Sans"/>
        </w:rPr>
        <w:t>Piensen en al menos cuatro preguntas que le quieran hacer al empresario.</w:t>
      </w:r>
    </w:p>
    <w:p>
      <w:pPr>
        <w:pStyle w:val="Normal1"/>
        <w:numPr>
          <w:ilvl w:val="0"/>
          <w:numId w:val="8"/>
        </w:numPr>
        <w:spacing w:lineRule="auto" w:line="240"/>
        <w:ind w:left="720" w:hanging="360"/>
        <w:rPr>
          <w:rFonts w:ascii="Open Sans" w:hAnsi="Open Sans" w:eastAsia="Open Sans" w:cs="Open Sans"/>
        </w:rPr>
      </w:pPr>
      <w:r>
        <w:rPr>
          <w:rFonts w:eastAsia="Open Sans" w:cs="Open Sans" w:ascii="Open Sans" w:hAnsi="Open Sans"/>
        </w:rPr>
        <w:t>Respondan a las preguntas desde el punto de vista del empresario. Las preguntas pueden referirse a la vida del empresario, sus relaciones con las empresas y la política, así como a la labor periodística de sus empresas mediáticas. Hagan referencia a la información que han recopilado, pero también pueden añadir detalles ficticios.</w:t>
      </w:r>
    </w:p>
    <w:p>
      <w:pPr>
        <w:pStyle w:val="Normal1"/>
        <w:numPr>
          <w:ilvl w:val="0"/>
          <w:numId w:val="8"/>
        </w:numPr>
        <w:spacing w:lineRule="auto" w:line="240"/>
        <w:ind w:left="720" w:hanging="360"/>
        <w:rPr>
          <w:rFonts w:ascii="Open Sans" w:hAnsi="Open Sans" w:eastAsia="Open Sans" w:cs="Open Sans"/>
        </w:rPr>
      </w:pPr>
      <w:r>
        <w:rPr>
          <w:rFonts w:eastAsia="Open Sans" w:cs="Open Sans" w:ascii="Open Sans" w:hAnsi="Open Sans"/>
        </w:rPr>
        <w:t>Si es necesario, también pueden buscar más información en Internet.</w:t>
      </w:r>
    </w:p>
    <w:p>
      <w:pPr>
        <w:pStyle w:val="Normal1"/>
        <w:numPr>
          <w:ilvl w:val="0"/>
          <w:numId w:val="8"/>
        </w:numPr>
        <w:spacing w:lineRule="auto" w:line="240"/>
        <w:ind w:left="720" w:hanging="360"/>
        <w:rPr>
          <w:rFonts w:ascii="Open Sans" w:hAnsi="Open Sans" w:eastAsia="Open Sans" w:cs="Open Sans"/>
        </w:rPr>
      </w:pPr>
      <w:r>
        <w:rPr>
          <w:rFonts w:eastAsia="Open Sans" w:cs="Open Sans" w:ascii="Open Sans" w:hAnsi="Open Sans"/>
        </w:rPr>
        <w:t xml:space="preserve">Escriban la entrevista, para publicarla en su medio de comunicación. </w:t>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pageBreakBefore w:val="false"/>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rPr>
      </w:pPr>
      <w:r>
        <w:rPr>
          <w:rFonts w:eastAsia="Open Sans" w:cs="Open Sans" w:ascii="Open Sans" w:hAnsi="Open Sans"/>
          <w:b/>
        </w:rPr>
        <w:t>Tarea:  Análisis de noticias</w:t>
      </w:r>
      <w:r>
        <w:rPr>
          <w:rFonts w:eastAsia="Open Sans" w:cs="Open Sans" w:ascii="Open Sans" w:hAnsi="Open Sans"/>
        </w:rPr>
        <w:br/>
      </w:r>
      <w:r>
        <w:rPr>
          <w:rFonts w:eastAsia="Open Sans" w:cs="Open Sans" w:ascii="Open Sans" w:hAnsi="Open Sans"/>
          <w:b/>
          <w:sz w:val="26"/>
          <w:szCs w:val="26"/>
        </w:rPr>
        <w:t>d)</w:t>
      </w:r>
      <w:r>
        <w:rPr>
          <w:rFonts w:eastAsia="Open Sans" w:cs="Open Sans" w:ascii="Open Sans" w:hAnsi="Open Sans"/>
        </w:rPr>
        <w:t xml:space="preserve"> A continuación, vas a leer dos noticias que datan del 2021 y que informan sobre la expulsión de Colombia de Rebecca Sprößer, una ciudadana alemana, que en ese año se unió a la primera línea durante el paro nacional. Ambas noticias provienen de dos medios diferentes (RCN Radio y RCN televisión), pertenecientes al mismo conglomerado de medios del empresario Carlos Ardila Lülle.</w:t>
      </w:r>
    </w:p>
    <w:p>
      <w:pPr>
        <w:pStyle w:val="Normal1"/>
        <w:spacing w:lineRule="auto" w:line="240"/>
        <w:rPr>
          <w:rFonts w:ascii="Open Sans" w:hAnsi="Open Sans" w:eastAsia="Open Sans" w:cs="Open Sans"/>
        </w:rPr>
      </w:pPr>
      <w:r>
        <w:rPr>
          <w:rFonts w:eastAsia="Open Sans" w:cs="Open Sans" w:ascii="Open Sans" w:hAnsi="Open Sans"/>
        </w:rPr>
      </w:r>
    </w:p>
    <w:p>
      <w:pPr>
        <w:pStyle w:val="Normal1"/>
        <w:spacing w:lineRule="auto" w:line="240"/>
        <w:rPr/>
      </w:pPr>
      <w:r>
        <w:rPr>
          <w:rFonts w:eastAsia="Open Sans" w:cs="Open Sans" w:ascii="Open Sans" w:hAnsi="Open Sans"/>
        </w:rPr>
        <w:t xml:space="preserve">RCN TV: </w:t>
      </w:r>
      <w:hyperlink r:id="rId9">
        <w:r>
          <w:rPr>
            <w:rStyle w:val="Style"/>
            <w:rFonts w:eastAsia="Open Sans" w:cs="Open Sans" w:ascii="Open Sans" w:hAnsi="Open Sans"/>
            <w:color w:val="1155CC"/>
            <w:u w:val="single"/>
          </w:rPr>
          <w:t>https://www.youtube.com/watch?v=qlnRCtelhSM</w:t>
        </w:r>
      </w:hyperlink>
    </w:p>
    <w:p>
      <w:pPr>
        <w:pStyle w:val="Normal1"/>
        <w:spacing w:lineRule="auto" w:line="240"/>
        <w:rPr/>
      </w:pPr>
      <w:r>
        <w:rPr>
          <w:rFonts w:eastAsia="Open Sans" w:cs="Open Sans" w:ascii="Open Sans" w:hAnsi="Open Sans"/>
        </w:rPr>
        <w:t xml:space="preserve">RCN Radio: </w:t>
      </w:r>
      <w:hyperlink r:id="rId10">
        <w:r>
          <w:rPr>
            <w:rStyle w:val="Style"/>
            <w:rFonts w:eastAsia="Open Sans" w:cs="Open Sans" w:ascii="Open Sans" w:hAnsi="Open Sans"/>
            <w:color w:val="1155CC"/>
            <w:u w:val="single"/>
          </w:rPr>
          <w:t>https://www.youtube.com/watch?v=lrTTLmZOQIY</w:t>
        </w:r>
      </w:hyperlink>
    </w:p>
    <w:p>
      <w:pPr>
        <w:pStyle w:val="Normal1"/>
        <w:spacing w:lineRule="auto" w:line="240"/>
        <w:rPr>
          <w:rFonts w:ascii="Open Sans" w:hAnsi="Open Sans" w:eastAsia="Open Sans" w:cs="Open Sans"/>
        </w:rPr>
      </w:pPr>
      <w:r>
        <w:rPr>
          <w:rFonts w:eastAsia="Open Sans" w:cs="Open Sans" w:ascii="Open Sans" w:hAnsi="Open Sans"/>
        </w:rPr>
      </w:r>
    </w:p>
    <w:p>
      <w:pPr>
        <w:pStyle w:val="Normal1"/>
        <w:spacing w:lineRule="auto" w:line="240"/>
        <w:rPr>
          <w:rFonts w:ascii="Open Sans" w:hAnsi="Open Sans" w:eastAsia="Open Sans" w:cs="Open Sans"/>
        </w:rPr>
      </w:pPr>
      <w:r>
        <w:rPr>
          <w:rFonts w:eastAsia="Open Sans" w:cs="Open Sans" w:ascii="Open Sans" w:hAnsi="Open Sans"/>
        </w:rPr>
        <w:t>Mira con atención ambos videos y compara el cubrimiento de la noticia por parte de los dos medios. Puedes elaborar una tabla con categorías que te ayuden a comparar ambos videos de forma clara. Para ello, puedes apoyarte en las siguientes preguntas:</w:t>
        <w:br/>
      </w:r>
    </w:p>
    <w:p>
      <w:pPr>
        <w:pStyle w:val="Normal1"/>
        <w:numPr>
          <w:ilvl w:val="0"/>
          <w:numId w:val="5"/>
        </w:numPr>
        <w:spacing w:lineRule="auto" w:line="240"/>
        <w:ind w:left="720" w:hanging="360"/>
        <w:rPr>
          <w:rFonts w:ascii="Open Sans" w:hAnsi="Open Sans" w:eastAsia="Open Sans" w:cs="Open Sans"/>
        </w:rPr>
      </w:pPr>
      <w:r>
        <w:rPr>
          <w:rFonts w:eastAsia="Open Sans" w:cs="Open Sans" w:ascii="Open Sans" w:hAnsi="Open Sans"/>
        </w:rPr>
        <w:t>¿Quién habla? ¿A quién entrevistan? ¿A quién no?</w:t>
      </w:r>
    </w:p>
    <w:p>
      <w:pPr>
        <w:pStyle w:val="Normal1"/>
        <w:numPr>
          <w:ilvl w:val="0"/>
          <w:numId w:val="5"/>
        </w:numPr>
        <w:spacing w:lineRule="auto" w:line="240"/>
        <w:ind w:left="720" w:hanging="360"/>
        <w:rPr>
          <w:rFonts w:ascii="Open Sans" w:hAnsi="Open Sans" w:eastAsia="Open Sans" w:cs="Open Sans"/>
        </w:rPr>
      </w:pPr>
      <w:r>
        <w:rPr>
          <w:rFonts w:eastAsia="Open Sans" w:cs="Open Sans" w:ascii="Open Sans" w:hAnsi="Open Sans"/>
        </w:rPr>
        <w:t>¿Cómo es el uso de las imágenes y de la música de fondo?</w:t>
      </w:r>
    </w:p>
    <w:p>
      <w:pPr>
        <w:pStyle w:val="Normal1"/>
        <w:numPr>
          <w:ilvl w:val="0"/>
          <w:numId w:val="5"/>
        </w:numPr>
        <w:spacing w:lineRule="auto" w:line="240"/>
        <w:ind w:left="720" w:hanging="360"/>
        <w:rPr>
          <w:rFonts w:ascii="Open Sans" w:hAnsi="Open Sans" w:eastAsia="Open Sans" w:cs="Open Sans"/>
        </w:rPr>
      </w:pPr>
      <w:r>
        <w:rPr>
          <w:rFonts w:eastAsia="Open Sans" w:cs="Open Sans" w:ascii="Open Sans" w:hAnsi="Open Sans"/>
        </w:rPr>
        <w:t>¿Cómo se enmarca el tema? ¿Qué se menciona, qué no?</w:t>
      </w:r>
    </w:p>
    <w:p>
      <w:pPr>
        <w:pStyle w:val="Normal1"/>
        <w:numPr>
          <w:ilvl w:val="0"/>
          <w:numId w:val="5"/>
        </w:numPr>
        <w:spacing w:lineRule="auto" w:line="240"/>
        <w:ind w:left="720" w:hanging="360"/>
        <w:rPr>
          <w:rFonts w:ascii="Open Sans" w:hAnsi="Open Sans" w:eastAsia="Open Sans" w:cs="Open Sans"/>
        </w:rPr>
      </w:pPr>
      <w:r>
        <w:rPr>
          <w:rFonts w:eastAsia="Open Sans" w:cs="Open Sans" w:ascii="Open Sans" w:hAnsi="Open Sans"/>
        </w:rPr>
        <w:t>¿Qué adjetivos se usan?</w:t>
      </w:r>
    </w:p>
    <w:p>
      <w:pPr>
        <w:pStyle w:val="Normal1"/>
        <w:numPr>
          <w:ilvl w:val="0"/>
          <w:numId w:val="5"/>
        </w:numPr>
        <w:spacing w:lineRule="auto" w:line="240"/>
        <w:ind w:left="720" w:hanging="360"/>
        <w:rPr>
          <w:rFonts w:ascii="Open Sans" w:hAnsi="Open Sans" w:eastAsia="Open Sans" w:cs="Open Sans"/>
        </w:rPr>
      </w:pPr>
      <w:r>
        <w:rPr>
          <w:rFonts w:eastAsia="Open Sans" w:cs="Open Sans" w:ascii="Open Sans" w:hAnsi="Open Sans"/>
        </w:rPr>
        <w:t>¿Cómo se habla de la primera línea y cómo se habla de Rebecca Sprößer?</w:t>
      </w:r>
    </w:p>
    <w:p>
      <w:pPr>
        <w:pStyle w:val="Normal1"/>
        <w:spacing w:lineRule="auto" w:line="240"/>
        <w:rPr>
          <w:rFonts w:ascii="Open Sans" w:hAnsi="Open Sans" w:eastAsia="Open Sans" w:cs="Open Sans"/>
        </w:rPr>
      </w:pPr>
      <w:r>
        <w:rPr>
          <w:rFonts w:eastAsia="Open Sans" w:cs="Open Sans" w:ascii="Open Sans" w:hAnsi="Open Sans"/>
        </w:rPr>
      </w:r>
    </w:p>
    <w:p>
      <w:pPr>
        <w:pStyle w:val="Normal1"/>
        <w:spacing w:lineRule="auto" w:line="240"/>
        <w:rPr>
          <w:rFonts w:ascii="Open Sans" w:hAnsi="Open Sans" w:eastAsia="Open Sans" w:cs="Open Sans"/>
        </w:rPr>
      </w:pPr>
      <w:r>
        <w:rPr>
          <w:rFonts w:eastAsia="Open Sans" w:cs="Open Sans" w:ascii="Open Sans" w:hAnsi="Open Sans"/>
        </w:rPr>
        <w:t>Discutan en el grupo sus resultados.</w:t>
      </w:r>
    </w:p>
    <w:tbl>
      <w:tblPr>
        <w:tblStyle w:val="Table51"/>
        <w:tblW w:w="9029" w:type="dxa"/>
        <w:jc w:val="left"/>
        <w:tblInd w:w="0" w:type="dxa"/>
        <w:tblCellMar>
          <w:top w:w="100" w:type="dxa"/>
          <w:left w:w="100" w:type="dxa"/>
          <w:bottom w:w="100" w:type="dxa"/>
          <w:right w:w="100" w:type="dxa"/>
        </w:tblCellMar>
        <w:tblLook w:val="0600"/>
      </w:tblPr>
      <w:tblGrid>
        <w:gridCol w:w="3009"/>
        <w:gridCol w:w="3010"/>
        <w:gridCol w:w="3010"/>
      </w:tblGrid>
      <w:tr>
        <w:trPr/>
        <w:tc>
          <w:tcPr>
            <w:tcW w:w="3009"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t>RCN TV</w:t>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t>RCN Radio</w:t>
            </w:r>
          </w:p>
        </w:tc>
      </w:tr>
      <w:tr>
        <w:trPr/>
        <w:tc>
          <w:tcPr>
            <w:tcW w:w="3009" w:type="dxa"/>
            <w:tcBorders>
              <w:top w:val="single" w:sz="8" w:space="0" w:color="000000"/>
              <w:left w:val="single" w:sz="8" w:space="0" w:color="000000"/>
              <w:bottom w:val="single" w:sz="8" w:space="0" w:color="000000"/>
              <w:right w:val="single" w:sz="8" w:space="0" w:color="000000"/>
            </w:tcBorders>
            <w:shd w:fill="auto" w:val="clear"/>
          </w:tcPr>
          <w:p>
            <w:pPr>
              <w:pStyle w:val="Normal1"/>
              <w:ind w:left="0" w:hanging="0"/>
              <w:rPr>
                <w:rFonts w:ascii="Open Sans" w:hAnsi="Open Sans" w:eastAsia="Open Sans" w:cs="Open Sans"/>
                <w:b/>
                <w:b/>
              </w:rPr>
            </w:pPr>
            <w:r>
              <w:rPr>
                <w:rFonts w:eastAsia="Open Sans" w:cs="Open Sans" w:ascii="Open Sans" w:hAnsi="Open Sans"/>
                <w:b/>
              </w:rPr>
              <w:t>¿Quién habla?</w:t>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3009" w:type="dxa"/>
            <w:tcBorders>
              <w:top w:val="single" w:sz="8" w:space="0" w:color="000000"/>
              <w:left w:val="single" w:sz="8" w:space="0" w:color="000000"/>
              <w:bottom w:val="single" w:sz="8" w:space="0" w:color="000000"/>
              <w:right w:val="single" w:sz="8" w:space="0" w:color="000000"/>
            </w:tcBorders>
            <w:shd w:fill="auto" w:val="clear"/>
          </w:tcPr>
          <w:p>
            <w:pPr>
              <w:pStyle w:val="Normal1"/>
              <w:ind w:left="0" w:hanging="0"/>
              <w:rPr>
                <w:rFonts w:ascii="Open Sans" w:hAnsi="Open Sans" w:eastAsia="Open Sans" w:cs="Open Sans"/>
                <w:b/>
                <w:b/>
              </w:rPr>
            </w:pPr>
            <w:r>
              <w:rPr>
                <w:rFonts w:eastAsia="Open Sans" w:cs="Open Sans" w:ascii="Open Sans" w:hAnsi="Open Sans"/>
                <w:b/>
              </w:rPr>
              <w:t>¿A quién entrevistan?</w:t>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3009"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3009"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3009"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3009"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3009"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3009"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3009"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c>
          <w:tcPr>
            <w:tcW w:w="301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bl>
    <w:p>
      <w:pPr>
        <w:pStyle w:val="Normal1"/>
        <w:rPr>
          <w:rFonts w:ascii="Open Sans" w:hAnsi="Open Sans" w:eastAsia="Open Sans" w:cs="Open Sans"/>
        </w:rPr>
      </w:pPr>
      <w:r>
        <w:rPr>
          <w:rFonts w:eastAsia="Open Sans" w:cs="Open Sans" w:ascii="Open Sans" w:hAnsi="Open Sans"/>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b/>
          <w:b/>
        </w:rPr>
      </w:pPr>
      <w:r>
        <w:rPr>
          <w:rFonts w:eastAsia="Open Sans" w:cs="Open Sans" w:ascii="Open Sans" w:hAnsi="Open Sans"/>
          <w:b/>
        </w:rPr>
      </w:r>
    </w:p>
    <w:p>
      <w:pPr>
        <w:pStyle w:val="Normal1"/>
        <w:spacing w:lineRule="auto" w:line="240"/>
        <w:rPr>
          <w:rFonts w:ascii="Open Sans" w:hAnsi="Open Sans" w:eastAsia="Open Sans" w:cs="Open Sans"/>
        </w:rPr>
      </w:pPr>
      <w:r>
        <w:rPr>
          <w:rFonts w:eastAsia="Open Sans" w:cs="Open Sans" w:ascii="Open Sans" w:hAnsi="Open Sans"/>
          <w:b/>
        </w:rPr>
        <w:t>Tarea: Conclusiones</w:t>
      </w:r>
    </w:p>
    <w:p>
      <w:pPr>
        <w:pStyle w:val="Normal1"/>
        <w:spacing w:lineRule="auto" w:line="240"/>
        <w:rPr>
          <w:rFonts w:ascii="Open Sans" w:hAnsi="Open Sans" w:eastAsia="Open Sans" w:cs="Open Sans"/>
        </w:rPr>
      </w:pPr>
      <w:r>
        <w:rPr>
          <w:rFonts w:eastAsia="Open Sans" w:cs="Open Sans" w:ascii="Open Sans" w:hAnsi="Open Sans"/>
          <w:b/>
          <w:sz w:val="26"/>
          <w:szCs w:val="26"/>
        </w:rPr>
        <w:t>e)</w:t>
      </w:r>
      <w:r>
        <w:rPr>
          <w:rFonts w:eastAsia="Open Sans" w:cs="Open Sans" w:ascii="Open Sans" w:hAnsi="Open Sans"/>
        </w:rPr>
        <w:t xml:space="preserve"> En pequeños grupos (de tres o cuatro personas), graben un corto episodio de podcast. En este, discutan los siguientes aspectos: </w:t>
      </w:r>
    </w:p>
    <w:p>
      <w:pPr>
        <w:pStyle w:val="Normal1"/>
        <w:spacing w:lineRule="auto" w:line="240"/>
        <w:rPr>
          <w:rFonts w:ascii="Open Sans" w:hAnsi="Open Sans" w:eastAsia="Open Sans" w:cs="Open Sans"/>
        </w:rPr>
      </w:pPr>
      <w:r>
        <w:rPr>
          <w:rFonts w:eastAsia="Open Sans" w:cs="Open Sans" w:ascii="Open Sans" w:hAnsi="Open Sans"/>
        </w:rPr>
      </w:r>
    </w:p>
    <w:p>
      <w:pPr>
        <w:pStyle w:val="Normal1"/>
        <w:numPr>
          <w:ilvl w:val="0"/>
          <w:numId w:val="13"/>
        </w:numPr>
        <w:spacing w:lineRule="auto" w:line="240"/>
        <w:ind w:left="720" w:hanging="360"/>
        <w:rPr>
          <w:rFonts w:ascii="Open Sans" w:hAnsi="Open Sans" w:eastAsia="Open Sans" w:cs="Open Sans"/>
        </w:rPr>
      </w:pPr>
      <w:r>
        <w:rPr>
          <w:rFonts w:eastAsia="Open Sans" w:cs="Open Sans" w:ascii="Open Sans" w:hAnsi="Open Sans"/>
        </w:rPr>
        <w:t xml:space="preserve">¿Qué opinan de que los empresarios más ricos del país sean, al mismo tiempo, dueños de gran parte de los medios colombianos? </w:t>
      </w:r>
    </w:p>
    <w:p>
      <w:pPr>
        <w:pStyle w:val="Normal1"/>
        <w:numPr>
          <w:ilvl w:val="0"/>
          <w:numId w:val="13"/>
        </w:numPr>
        <w:spacing w:lineRule="auto" w:line="240"/>
        <w:ind w:left="720" w:hanging="360"/>
        <w:rPr>
          <w:rFonts w:ascii="Open Sans" w:hAnsi="Open Sans" w:eastAsia="Open Sans" w:cs="Open Sans"/>
        </w:rPr>
      </w:pPr>
      <w:r>
        <w:rPr>
          <w:rFonts w:eastAsia="Open Sans" w:cs="Open Sans" w:ascii="Open Sans" w:hAnsi="Open Sans"/>
        </w:rPr>
        <w:t>¿Cuáles podrían ser los peligros de esto? ¿Creen que esto también puede tener ventajas?</w:t>
      </w:r>
    </w:p>
    <w:p>
      <w:pPr>
        <w:pStyle w:val="Normal1"/>
        <w:numPr>
          <w:ilvl w:val="0"/>
          <w:numId w:val="13"/>
        </w:numPr>
        <w:spacing w:lineRule="auto" w:line="240"/>
        <w:ind w:left="720" w:hanging="360"/>
        <w:rPr>
          <w:rFonts w:ascii="Open Sans" w:hAnsi="Open Sans" w:eastAsia="Open Sans" w:cs="Open Sans"/>
        </w:rPr>
      </w:pPr>
      <w:r>
        <w:rPr>
          <w:rFonts w:eastAsia="Open Sans" w:cs="Open Sans" w:ascii="Open Sans" w:hAnsi="Open Sans"/>
        </w:rPr>
        <w:t>¿Creen que esta situación influye inevitablemente en la línea editorial de los medios de comunicación?</w:t>
      </w:r>
    </w:p>
    <w:p>
      <w:pPr>
        <w:pStyle w:val="Normal1"/>
        <w:numPr>
          <w:ilvl w:val="0"/>
          <w:numId w:val="13"/>
        </w:numPr>
        <w:spacing w:lineRule="auto" w:line="240"/>
        <w:ind w:left="720" w:hanging="360"/>
        <w:rPr>
          <w:rFonts w:ascii="Open Sans" w:hAnsi="Open Sans" w:eastAsia="Open Sans" w:cs="Open Sans"/>
        </w:rPr>
      </w:pPr>
      <w:r>
        <w:rPr>
          <w:rFonts w:eastAsia="Open Sans" w:cs="Open Sans" w:ascii="Open Sans" w:hAnsi="Open Sans"/>
        </w:rPr>
        <w:t>Si ustedes fueran periodistas buscando un trabajo, ¿aceptarían un trabajo en un gran medio de comunicación, cuyo dueño es un importante empresario? ¿Bajo qué condiciones aceptarían este trabajo?</w:t>
      </w:r>
    </w:p>
    <w:p>
      <w:pPr>
        <w:pStyle w:val="Normal1"/>
        <w:numPr>
          <w:ilvl w:val="0"/>
          <w:numId w:val="13"/>
        </w:numPr>
        <w:spacing w:lineRule="auto" w:line="240"/>
        <w:ind w:left="720" w:hanging="360"/>
        <w:rPr>
          <w:rFonts w:ascii="Open Sans" w:hAnsi="Open Sans" w:eastAsia="Open Sans" w:cs="Open Sans"/>
        </w:rPr>
      </w:pPr>
      <w:r>
        <w:rPr>
          <w:rFonts w:eastAsia="Open Sans" w:cs="Open Sans" w:ascii="Open Sans" w:hAnsi="Open Sans"/>
        </w:rPr>
        <w:t>¿Cuál creen ustedes que debería ser la relación entre intereses económicos y periodismo?</w:t>
      </w:r>
    </w:p>
    <w:p>
      <w:pPr>
        <w:pStyle w:val="Normal1"/>
        <w:spacing w:lineRule="auto" w:line="240"/>
        <w:rPr>
          <w:rFonts w:ascii="Open Sans" w:hAnsi="Open Sans" w:eastAsia="Open Sans" w:cs="Open Sans"/>
          <w:b/>
          <w:b/>
          <w:color w:val="990000"/>
          <w:sz w:val="32"/>
          <w:szCs w:val="32"/>
        </w:rPr>
      </w:pPr>
      <w:r>
        <w:rPr>
          <w:rFonts w:eastAsia="Open Sans" w:cs="Open Sans" w:ascii="Open Sans" w:hAnsi="Open Sans"/>
          <w:b/>
          <w:color w:val="990000"/>
          <w:sz w:val="32"/>
          <w:szCs w:val="32"/>
        </w:rPr>
      </w:r>
    </w:p>
    <w:p>
      <w:pPr>
        <w:pStyle w:val="Normal1"/>
        <w:spacing w:lineRule="auto" w:line="240"/>
        <w:rPr>
          <w:rFonts w:ascii="Open Sans" w:hAnsi="Open Sans" w:eastAsia="Open Sans" w:cs="Open Sans"/>
          <w:b/>
          <w:b/>
          <w:color w:val="990000"/>
          <w:sz w:val="32"/>
          <w:szCs w:val="32"/>
        </w:rPr>
      </w:pPr>
      <w:r>
        <w:rPr>
          <w:rFonts w:eastAsia="Open Sans" w:cs="Open Sans" w:ascii="Open Sans" w:hAnsi="Open Sans"/>
          <w:b/>
          <w:color w:val="990000"/>
          <w:sz w:val="32"/>
          <w:szCs w:val="32"/>
        </w:rPr>
      </w:r>
    </w:p>
    <w:p>
      <w:pPr>
        <w:pStyle w:val="Normal1"/>
        <w:spacing w:lineRule="auto" w:line="240"/>
        <w:rPr>
          <w:rFonts w:ascii="Open Sans" w:hAnsi="Open Sans" w:eastAsia="Open Sans" w:cs="Open Sans"/>
          <w:b/>
          <w:b/>
          <w:color w:val="C9211E"/>
          <w:sz w:val="28"/>
          <w:szCs w:val="28"/>
        </w:rPr>
      </w:pPr>
      <w:r>
        <w:rPr>
          <w:rFonts w:eastAsia="Open Sans" w:cs="Open Sans" w:ascii="Open Sans" w:hAnsi="Open Sans"/>
          <w:b/>
          <w:color w:val="990000"/>
          <w:sz w:val="32"/>
          <w:szCs w:val="32"/>
        </w:rPr>
        <w:t>3) El periodismo ciudadano</w:t>
      </w:r>
    </w:p>
    <w:p>
      <w:pPr>
        <w:pStyle w:val="Normal1"/>
        <w:spacing w:lineRule="auto" w:line="276"/>
        <w:ind w:left="0" w:hanging="0"/>
        <w:rPr>
          <w:rFonts w:ascii="Open Sans" w:hAnsi="Open Sans" w:eastAsia="Open Sans" w:cs="Open Sans"/>
          <w:color w:val="0D0D0D"/>
        </w:rPr>
      </w:pPr>
      <w:r>
        <w:rPr>
          <w:rFonts w:eastAsia="Open Sans" w:cs="Open Sans" w:ascii="Open Sans" w:hAnsi="Open Sans"/>
          <w:color w:val="0D0D0D"/>
        </w:rPr>
      </w:r>
    </w:p>
    <w:p>
      <w:pPr>
        <w:pStyle w:val="Normal1"/>
        <w:spacing w:lineRule="auto" w:line="276"/>
        <w:ind w:left="0" w:hanging="0"/>
        <w:rPr>
          <w:rFonts w:ascii="Open Sans" w:hAnsi="Open Sans" w:eastAsia="Open Sans" w:cs="Open Sans"/>
          <w:b/>
          <w:b/>
          <w:color w:val="0D0D0D"/>
        </w:rPr>
      </w:pPr>
      <w:r>
        <w:rPr>
          <w:rFonts w:eastAsia="Open Sans" w:cs="Open Sans" w:ascii="Open Sans" w:hAnsi="Open Sans"/>
          <w:b/>
          <w:color w:val="0D0D0D"/>
        </w:rPr>
        <w:t>Tarea: El colectivo Diáspora</w:t>
      </w:r>
    </w:p>
    <w:p>
      <w:pPr>
        <w:pStyle w:val="Normal1"/>
        <w:spacing w:lineRule="auto" w:line="240"/>
        <w:rPr/>
      </w:pPr>
      <w:r>
        <w:rPr>
          <w:rFonts w:eastAsia="Open Sans" w:cs="Open Sans" w:ascii="Open Sans" w:hAnsi="Open Sans"/>
          <w:b/>
          <w:color w:val="0D0D0D"/>
          <w:sz w:val="26"/>
          <w:szCs w:val="26"/>
        </w:rPr>
        <w:t>a)</w:t>
      </w:r>
      <w:r>
        <w:rPr>
          <w:rFonts w:eastAsia="Open Sans" w:cs="Open Sans" w:ascii="Open Sans" w:hAnsi="Open Sans"/>
          <w:color w:val="0D0D0D"/>
        </w:rPr>
        <w:t xml:space="preserve"> Entra a la página del colectivo Diáspora (por ejemplo: </w:t>
      </w:r>
      <w:hyperlink r:id="rId11">
        <w:r>
          <w:rPr>
            <w:rStyle w:val="Style"/>
            <w:rFonts w:eastAsia="Open Sans" w:cs="Open Sans" w:ascii="Open Sans" w:hAnsi="Open Sans"/>
            <w:color w:val="0D0D0D"/>
            <w:u w:val="single"/>
          </w:rPr>
          <w:t>https://www.instagram.com/diaspora_social/)</w:t>
        </w:r>
      </w:hyperlink>
      <w:r>
        <w:rPr>
          <w:rFonts w:eastAsia="Open Sans" w:cs="Open Sans" w:ascii="Open Sans" w:hAnsi="Open Sans"/>
          <w:color w:val="0D0D0D"/>
        </w:rPr>
        <w:t xml:space="preserve"> y responde por escrito a las siguientes preguntas:</w:t>
        <w:br/>
      </w:r>
    </w:p>
    <w:p>
      <w:pPr>
        <w:pStyle w:val="Normal1"/>
        <w:numPr>
          <w:ilvl w:val="0"/>
          <w:numId w:val="7"/>
        </w:numPr>
        <w:spacing w:lineRule="auto" w:line="240"/>
        <w:ind w:left="720" w:hanging="360"/>
        <w:rPr>
          <w:rFonts w:ascii="Open Sans" w:hAnsi="Open Sans" w:eastAsia="Open Sans" w:cs="Open Sans"/>
          <w:color w:val="0D0D0D"/>
        </w:rPr>
      </w:pPr>
      <w:r>
        <w:rPr>
          <w:rFonts w:eastAsia="Open Sans" w:cs="Open Sans" w:ascii="Open Sans" w:hAnsi="Open Sans"/>
          <w:color w:val="0D0D0D"/>
        </w:rPr>
        <w:t>¿Qué herramientas comunicativas utiliza Diáspora  para su trabajo periodístico (fotos, vídeo, textos...)?</w:t>
      </w:r>
    </w:p>
    <w:p>
      <w:pPr>
        <w:pStyle w:val="Normal1"/>
        <w:numPr>
          <w:ilvl w:val="0"/>
          <w:numId w:val="7"/>
        </w:numPr>
        <w:spacing w:lineRule="auto" w:line="240"/>
        <w:ind w:left="720" w:hanging="360"/>
        <w:rPr>
          <w:rFonts w:ascii="Open Sans" w:hAnsi="Open Sans" w:eastAsia="Open Sans" w:cs="Open Sans"/>
          <w:color w:val="0D0D0D"/>
        </w:rPr>
      </w:pPr>
      <w:r>
        <w:rPr>
          <w:rFonts w:eastAsia="Open Sans" w:cs="Open Sans" w:ascii="Open Sans" w:hAnsi="Open Sans"/>
        </w:rPr>
        <w:t>En la actualidad, ¿a cuánta</w:t>
      </w:r>
      <w:r>
        <w:rPr>
          <w:rFonts w:eastAsia="Open Sans" w:cs="Open Sans" w:ascii="Open Sans" w:hAnsi="Open Sans"/>
          <w:color w:val="0D0D0D"/>
        </w:rPr>
        <w:t>s personas llega aproximadamente?</w:t>
      </w:r>
    </w:p>
    <w:p>
      <w:pPr>
        <w:pStyle w:val="Normal1"/>
        <w:numPr>
          <w:ilvl w:val="0"/>
          <w:numId w:val="7"/>
        </w:numPr>
        <w:spacing w:lineRule="auto" w:line="240"/>
        <w:ind w:left="720" w:hanging="360"/>
        <w:rPr>
          <w:rFonts w:ascii="Open Sans" w:hAnsi="Open Sans" w:eastAsia="Open Sans" w:cs="Open Sans"/>
          <w:color w:val="0D0D0D"/>
        </w:rPr>
      </w:pPr>
      <w:r>
        <w:rPr>
          <w:rFonts w:eastAsia="Open Sans" w:cs="Open Sans" w:ascii="Open Sans" w:hAnsi="Open Sans"/>
          <w:color w:val="0D0D0D"/>
        </w:rPr>
        <w:t>Identifica algunos de los temas sobre los que informa Lina que te parezcan interesantes.</w:t>
      </w:r>
    </w:p>
    <w:p>
      <w:pPr>
        <w:pStyle w:val="Normal1"/>
        <w:pageBreakBefore w:val="false"/>
        <w:spacing w:lineRule="auto" w:line="276"/>
        <w:rPr>
          <w:rFonts w:ascii="Source Code Pro" w:hAnsi="Source Code Pro" w:eastAsia="Source Code Pro" w:cs="Source Code Pro"/>
          <w:color w:val="0D0D0D"/>
        </w:rPr>
      </w:pPr>
      <w:r>
        <w:rPr>
          <w:rFonts w:eastAsia="Source Code Pro" w:cs="Source Code Pro" w:ascii="Source Code Pro" w:hAnsi="Source Code Pro"/>
          <w:color w:val="0D0D0D"/>
        </w:rPr>
      </w:r>
    </w:p>
    <w:p>
      <w:pPr>
        <w:pStyle w:val="Normal1"/>
        <w:spacing w:lineRule="auto" w:line="240"/>
        <w:rPr>
          <w:rFonts w:ascii="Open Sans" w:hAnsi="Open Sans" w:eastAsia="Open Sans" w:cs="Open Sans"/>
          <w:b/>
          <w:b/>
          <w:color w:val="0D0D0D"/>
        </w:rPr>
      </w:pPr>
      <w:r>
        <w:rPr>
          <w:rFonts w:eastAsia="Open Sans" w:cs="Open Sans" w:ascii="Open Sans" w:hAnsi="Open Sans"/>
          <w:b/>
          <w:color w:val="0D0D0D"/>
        </w:rPr>
        <w:drawing>
          <wp:anchor behindDoc="0" distT="114300" distB="114300" distL="114300" distR="114300" simplePos="0" locked="0" layoutInCell="1" allowOverlap="1" relativeHeight="2">
            <wp:simplePos x="0" y="0"/>
            <wp:positionH relativeFrom="column">
              <wp:posOffset>4552950</wp:posOffset>
            </wp:positionH>
            <wp:positionV relativeFrom="paragraph">
              <wp:posOffset>169545</wp:posOffset>
            </wp:positionV>
            <wp:extent cx="1279525" cy="1279525"/>
            <wp:effectExtent l="0" t="0" r="0" b="0"/>
            <wp:wrapSquare wrapText="bothSides"/>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12"/>
                    <a:stretch>
                      <a:fillRect/>
                    </a:stretch>
                  </pic:blipFill>
                  <pic:spPr bwMode="auto">
                    <a:xfrm>
                      <a:off x="0" y="0"/>
                      <a:ext cx="1279525" cy="1279525"/>
                    </a:xfrm>
                    <a:prstGeom prst="rect">
                      <a:avLst/>
                    </a:prstGeom>
                  </pic:spPr>
                </pic:pic>
              </a:graphicData>
            </a:graphic>
          </wp:anchor>
        </w:drawing>
      </w:r>
      <w:r>
        <w:rPr>
          <w:rFonts w:eastAsia="Open Sans" w:cs="Open Sans" w:ascii="Open Sans" w:hAnsi="Open Sans"/>
          <w:b/>
          <w:color w:val="0D0D0D"/>
        </w:rPr>
        <w:t>Tarea: Otros colectivos de periodismo</w:t>
      </w:r>
    </w:p>
    <w:p>
      <w:pPr>
        <w:pStyle w:val="Normal1"/>
        <w:spacing w:lineRule="auto" w:line="240"/>
        <w:rPr>
          <w:rFonts w:ascii="Source Code Pro" w:hAnsi="Source Code Pro" w:eastAsia="Source Code Pro" w:cs="Source Code Pro"/>
          <w:color w:val="0D0D0D"/>
        </w:rPr>
      </w:pPr>
      <w:r>
        <w:rPr>
          <w:rFonts w:eastAsia="Open Sans" w:cs="Open Sans" w:ascii="Open Sans" w:hAnsi="Open Sans"/>
          <w:b/>
          <w:color w:val="0D0D0D"/>
          <w:sz w:val="26"/>
          <w:szCs w:val="26"/>
        </w:rPr>
        <w:t>b)</w:t>
      </w:r>
      <w:r>
        <w:rPr>
          <w:rFonts w:eastAsia="Open Sans" w:cs="Open Sans" w:ascii="Open Sans" w:hAnsi="Open Sans"/>
          <w:color w:val="0D0D0D"/>
        </w:rPr>
        <w:t xml:space="preserve"> Elige uno de los colectivos de medios de comunicación que aparece en la publicación “En vivo: de la calle a la pantalla. Medios digitales, redes sociales y protesta social”, publicado por la Fundación para la Libertad de Prensa (FLIP) en 2021 (a partir de la página 23):</w:t>
      </w:r>
      <w:r>
        <w:rPr>
          <w:rFonts w:eastAsia="Source Code Pro" w:cs="Source Code Pro" w:ascii="Source Code Pro" w:hAnsi="Source Code Pro"/>
          <w:color w:val="0D0D0D"/>
        </w:rPr>
        <w:t xml:space="preserve"> </w:t>
      </w:r>
    </w:p>
    <w:p>
      <w:pPr>
        <w:pStyle w:val="Normal1"/>
        <w:spacing w:lineRule="auto" w:line="240"/>
        <w:rPr>
          <w:rFonts w:ascii="Source Code Pro" w:hAnsi="Source Code Pro" w:eastAsia="Source Code Pro" w:cs="Source Code Pro"/>
          <w:color w:val="0D0D0D"/>
        </w:rPr>
      </w:pPr>
      <w:r>
        <w:rPr>
          <w:rFonts w:eastAsia="Source Code Pro" w:cs="Source Code Pro" w:ascii="Source Code Pro" w:hAnsi="Source Code Pro"/>
          <w:color w:val="0D0D0D"/>
        </w:rPr>
      </w:r>
    </w:p>
    <w:p>
      <w:pPr>
        <w:pStyle w:val="Normal1"/>
        <w:spacing w:lineRule="auto" w:line="240"/>
        <w:rPr/>
      </w:pPr>
      <w:hyperlink r:id="rId13">
        <w:r>
          <w:rPr>
            <w:rStyle w:val="Style"/>
            <w:rFonts w:eastAsia="Open Sans" w:cs="Open Sans" w:ascii="Open Sans" w:hAnsi="Open Sans"/>
            <w:color w:val="1155CC"/>
            <w:u w:val="single"/>
          </w:rPr>
          <w:t>https://cms.flip.datasketch.co/uploads/2797_1_a5351fde38.pdf</w:t>
        </w:r>
      </w:hyperlink>
      <w:r>
        <w:rPr>
          <w:rFonts w:eastAsia="Open Sans" w:cs="Open Sans" w:ascii="Open Sans" w:hAnsi="Open Sans"/>
          <w:color w:val="0D0D0D"/>
        </w:rPr>
        <w:t xml:space="preserve"> </w:t>
      </w:r>
    </w:p>
    <w:p>
      <w:pPr>
        <w:pStyle w:val="Normal1"/>
        <w:spacing w:lineRule="auto" w:line="240"/>
        <w:rPr>
          <w:rFonts w:ascii="Open Sans" w:hAnsi="Open Sans" w:eastAsia="Open Sans" w:cs="Open Sans"/>
          <w:color w:val="0D0D0D"/>
        </w:rPr>
      </w:pPr>
      <w:r>
        <w:rPr>
          <w:rFonts w:eastAsia="Open Sans" w:cs="Open Sans" w:ascii="Open Sans" w:hAnsi="Open Sans"/>
          <w:color w:val="0D0D0D"/>
        </w:rPr>
      </w:r>
    </w:p>
    <w:p>
      <w:pPr>
        <w:pStyle w:val="Normal1"/>
        <w:spacing w:lineRule="auto" w:line="240"/>
        <w:rPr>
          <w:rFonts w:ascii="Open Sans" w:hAnsi="Open Sans" w:eastAsia="Open Sans" w:cs="Open Sans"/>
          <w:color w:val="0D0D0D"/>
        </w:rPr>
      </w:pPr>
      <w:r>
        <w:rPr>
          <w:rFonts w:eastAsia="Open Sans" w:cs="Open Sans" w:ascii="Open Sans" w:hAnsi="Open Sans"/>
          <w:color w:val="0D0D0D"/>
        </w:rPr>
        <w:t>Para responder a las siguientes preguntas, utiliza también las páginas de las redes sociales del respectivo colectivo. Responde las preguntas de manera escrita:</w:t>
      </w:r>
    </w:p>
    <w:p>
      <w:pPr>
        <w:pStyle w:val="Normal1"/>
        <w:spacing w:lineRule="auto" w:line="240"/>
        <w:ind w:left="720" w:hanging="0"/>
        <w:rPr>
          <w:rFonts w:ascii="Open Sans" w:hAnsi="Open Sans" w:eastAsia="Open Sans" w:cs="Open Sans"/>
        </w:rPr>
      </w:pPr>
      <w:r>
        <w:rPr>
          <w:rFonts w:eastAsia="Open Sans" w:cs="Open Sans" w:ascii="Open Sans" w:hAnsi="Open Sans"/>
        </w:rPr>
      </w:r>
    </w:p>
    <w:p>
      <w:pPr>
        <w:pStyle w:val="Normal1"/>
        <w:numPr>
          <w:ilvl w:val="0"/>
          <w:numId w:val="11"/>
        </w:numPr>
        <w:spacing w:lineRule="auto" w:line="240"/>
        <w:ind w:left="720" w:hanging="360"/>
        <w:rPr>
          <w:rFonts w:ascii="Open Sans" w:hAnsi="Open Sans" w:eastAsia="Open Sans" w:cs="Open Sans"/>
        </w:rPr>
      </w:pPr>
      <w:r>
        <w:rPr>
          <w:rFonts w:eastAsia="Open Sans" w:cs="Open Sans" w:ascii="Open Sans" w:hAnsi="Open Sans"/>
        </w:rPr>
        <w:t>¿Cuándo y quién fundó el medio?</w:t>
      </w:r>
    </w:p>
    <w:p>
      <w:pPr>
        <w:pStyle w:val="Normal1"/>
        <w:numPr>
          <w:ilvl w:val="0"/>
          <w:numId w:val="11"/>
        </w:numPr>
        <w:spacing w:lineRule="auto" w:line="240"/>
        <w:ind w:left="720" w:hanging="360"/>
        <w:rPr>
          <w:rFonts w:ascii="Open Sans" w:hAnsi="Open Sans" w:eastAsia="Open Sans" w:cs="Open Sans"/>
        </w:rPr>
      </w:pPr>
      <w:r>
        <w:rPr>
          <w:rFonts w:eastAsia="Open Sans" w:cs="Open Sans" w:ascii="Open Sans" w:hAnsi="Open Sans"/>
        </w:rPr>
        <w:t>¿A quién se dirige el medio?</w:t>
      </w:r>
    </w:p>
    <w:p>
      <w:pPr>
        <w:pStyle w:val="Normal1"/>
        <w:numPr>
          <w:ilvl w:val="0"/>
          <w:numId w:val="11"/>
        </w:numPr>
        <w:spacing w:lineRule="auto" w:line="240"/>
        <w:ind w:left="720" w:hanging="360"/>
        <w:rPr>
          <w:rFonts w:ascii="Open Sans" w:hAnsi="Open Sans" w:eastAsia="Open Sans" w:cs="Open Sans"/>
        </w:rPr>
      </w:pPr>
      <w:r>
        <w:rPr>
          <w:rFonts w:eastAsia="Open Sans" w:cs="Open Sans" w:ascii="Open Sans" w:hAnsi="Open Sans"/>
        </w:rPr>
        <w:t>¿Qué medios utiliza principalmente para su trabajo periodístico (fotos, vídeo, textos...)?</w:t>
      </w:r>
    </w:p>
    <w:p>
      <w:pPr>
        <w:pStyle w:val="Normal1"/>
        <w:numPr>
          <w:ilvl w:val="0"/>
          <w:numId w:val="11"/>
        </w:numPr>
        <w:spacing w:lineRule="auto" w:line="240"/>
        <w:ind w:left="720" w:hanging="360"/>
        <w:rPr>
          <w:rFonts w:ascii="Open Sans" w:hAnsi="Open Sans" w:eastAsia="Open Sans" w:cs="Open Sans"/>
        </w:rPr>
      </w:pPr>
      <w:r>
        <w:rPr>
          <w:rFonts w:eastAsia="Open Sans" w:cs="Open Sans" w:ascii="Open Sans" w:hAnsi="Open Sans"/>
        </w:rPr>
        <w:t>En la actualidad, ¿a cuántas personas llega aproximadamente?</w:t>
      </w:r>
    </w:p>
    <w:p>
      <w:pPr>
        <w:pStyle w:val="Normal1"/>
        <w:numPr>
          <w:ilvl w:val="0"/>
          <w:numId w:val="11"/>
        </w:numPr>
        <w:spacing w:lineRule="auto" w:line="240"/>
        <w:ind w:left="720" w:hanging="360"/>
        <w:rPr>
          <w:rFonts w:ascii="Open Sans" w:hAnsi="Open Sans" w:eastAsia="Open Sans" w:cs="Open Sans"/>
        </w:rPr>
      </w:pPr>
      <w:r>
        <w:rPr>
          <w:rFonts w:eastAsia="Open Sans" w:cs="Open Sans" w:ascii="Open Sans" w:hAnsi="Open Sans"/>
        </w:rPr>
        <w:t>¿Sobre qué temas informa actualmente?</w:t>
      </w:r>
    </w:p>
    <w:tbl>
      <w:tblPr>
        <w:tblStyle w:val="Table53"/>
        <w:tblW w:w="9015" w:type="dxa"/>
        <w:jc w:val="left"/>
        <w:tblInd w:w="0" w:type="dxa"/>
        <w:tblCellMar>
          <w:top w:w="100" w:type="dxa"/>
          <w:left w:w="100" w:type="dxa"/>
          <w:bottom w:w="100" w:type="dxa"/>
          <w:right w:w="100" w:type="dxa"/>
        </w:tblCellMar>
        <w:tblLook w:val="0600"/>
      </w:tblPr>
      <w:tblGrid>
        <w:gridCol w:w="1980"/>
        <w:gridCol w:w="7034"/>
      </w:tblGrid>
      <w:tr>
        <w:trPr/>
        <w:tc>
          <w:tcPr>
            <w:tcW w:w="198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t>pregunta</w:t>
            </w:r>
          </w:p>
        </w:tc>
        <w:tc>
          <w:tcPr>
            <w:tcW w:w="7034"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b/>
                <w:b/>
              </w:rPr>
            </w:pPr>
            <w:r>
              <w:rPr>
                <w:rFonts w:eastAsia="Open Sans" w:cs="Open Sans" w:ascii="Open Sans" w:hAnsi="Open Sans"/>
                <w:b/>
              </w:rPr>
              <w:t>respuesta</w:t>
            </w:r>
          </w:p>
        </w:tc>
      </w:tr>
      <w:tr>
        <w:trPr/>
        <w:tc>
          <w:tcPr>
            <w:tcW w:w="198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t>1)</w:t>
            </w:r>
          </w:p>
        </w:tc>
        <w:tc>
          <w:tcPr>
            <w:tcW w:w="7034"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198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t>2)</w:t>
            </w:r>
          </w:p>
        </w:tc>
        <w:tc>
          <w:tcPr>
            <w:tcW w:w="7034"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198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t>3)</w:t>
            </w:r>
          </w:p>
        </w:tc>
        <w:tc>
          <w:tcPr>
            <w:tcW w:w="7034"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198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t>4)</w:t>
            </w:r>
          </w:p>
        </w:tc>
        <w:tc>
          <w:tcPr>
            <w:tcW w:w="7034"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r>
        <w:trPr/>
        <w:tc>
          <w:tcPr>
            <w:tcW w:w="198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t>5)</w:t>
            </w:r>
          </w:p>
        </w:tc>
        <w:tc>
          <w:tcPr>
            <w:tcW w:w="7034"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pBdr/>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c>
      </w:tr>
    </w:tbl>
    <w:p>
      <w:pPr>
        <w:pStyle w:val="Normal1"/>
        <w:spacing w:lineRule="auto" w:line="276"/>
        <w:ind w:left="0" w:hanging="0"/>
        <w:rPr>
          <w:rFonts w:ascii="Open Sans" w:hAnsi="Open Sans" w:eastAsia="Open Sans" w:cs="Open Sans"/>
        </w:rPr>
      </w:pPr>
      <w:r>
        <w:rPr>
          <w:rFonts w:eastAsia="Open Sans" w:cs="Open Sans" w:ascii="Open Sans" w:hAnsi="Open Sans"/>
        </w:rPr>
      </w:r>
    </w:p>
    <w:p>
      <w:pPr>
        <w:pStyle w:val="Normal1"/>
        <w:numPr>
          <w:ilvl w:val="0"/>
          <w:numId w:val="11"/>
        </w:numPr>
        <w:spacing w:lineRule="auto" w:line="240"/>
        <w:ind w:left="720" w:hanging="360"/>
        <w:rPr>
          <w:rFonts w:ascii="Open Sans" w:hAnsi="Open Sans" w:eastAsia="Open Sans" w:cs="Open Sans"/>
        </w:rPr>
      </w:pPr>
      <w:r>
        <w:rPr>
          <w:rFonts w:eastAsia="Open Sans" w:cs="Open Sans" w:ascii="Open Sans" w:hAnsi="Open Sans"/>
          <w:color w:val="0D0D0D"/>
        </w:rPr>
        <w:t>¿Cuáles son las similitudes y diferencias con el colectivo Diáspora que puedes observar a partir de la información que tienes?</w:t>
      </w:r>
    </w:p>
    <w:p>
      <w:pPr>
        <w:pStyle w:val="Normal1"/>
        <w:pageBreakBefore w:val="false"/>
        <w:spacing w:lineRule="auto" w:line="240"/>
        <w:rPr>
          <w:rFonts w:ascii="Open Sans" w:hAnsi="Open Sans" w:eastAsia="Open Sans" w:cs="Open Sans"/>
          <w:b/>
          <w:b/>
          <w:sz w:val="26"/>
          <w:szCs w:val="26"/>
        </w:rPr>
      </w:pPr>
      <w:r>
        <w:rPr/>
      </w:r>
    </w:p>
    <w:p>
      <w:pPr>
        <w:pStyle w:val="Normal1"/>
        <w:spacing w:lineRule="auto" w:line="240"/>
        <w:rPr>
          <w:rFonts w:ascii="Open Sans" w:hAnsi="Open Sans" w:eastAsia="Open Sans" w:cs="Open Sans"/>
          <w:color w:val="0D0D0D"/>
        </w:rPr>
      </w:pPr>
      <w:r>
        <w:rPr>
          <w:rFonts w:eastAsia="Open Sans" w:cs="Open Sans" w:ascii="Open Sans" w:hAnsi="Open Sans"/>
          <w:b/>
          <w:sz w:val="26"/>
          <w:szCs w:val="26"/>
        </w:rPr>
        <w:t>c)</w:t>
      </w:r>
      <w:r>
        <w:rPr>
          <w:rFonts w:eastAsia="Open Sans" w:cs="Open Sans" w:ascii="Open Sans" w:hAnsi="Open Sans"/>
        </w:rPr>
        <w:t xml:space="preserve"> Escribe un artículo periodístico a partir de la información recogid</w:t>
      </w:r>
      <w:r>
        <w:rPr>
          <w:rFonts w:eastAsia="Open Sans" w:cs="Open Sans" w:ascii="Open Sans" w:hAnsi="Open Sans"/>
          <w:color w:val="0D0D0D"/>
        </w:rPr>
        <w:t>a sobre el colectivo  elegido. Los siguientes puntos pueden servirte de inspiración:</w:t>
      </w:r>
    </w:p>
    <w:p>
      <w:pPr>
        <w:pStyle w:val="Normal1"/>
        <w:numPr>
          <w:ilvl w:val="0"/>
          <w:numId w:val="19"/>
        </w:numPr>
        <w:spacing w:lineRule="auto" w:line="240"/>
        <w:ind w:left="720" w:hanging="360"/>
        <w:rPr>
          <w:rFonts w:ascii="Open Sans" w:hAnsi="Open Sans" w:eastAsia="Open Sans" w:cs="Open Sans"/>
          <w:u w:val="none"/>
        </w:rPr>
      </w:pPr>
      <w:r>
        <w:rPr>
          <w:rFonts w:eastAsia="Open Sans" w:cs="Open Sans" w:ascii="Open Sans" w:hAnsi="Open Sans"/>
        </w:rPr>
        <w:t>Puedes describir brevemente los lugares de los hechos.</w:t>
      </w:r>
    </w:p>
    <w:p>
      <w:pPr>
        <w:pStyle w:val="Normal1"/>
        <w:numPr>
          <w:ilvl w:val="0"/>
          <w:numId w:val="19"/>
        </w:numPr>
        <w:spacing w:lineRule="auto" w:line="240"/>
        <w:ind w:left="720" w:hanging="360"/>
        <w:rPr>
          <w:rFonts w:ascii="Open Sans" w:hAnsi="Open Sans" w:eastAsia="Open Sans" w:cs="Open Sans"/>
          <w:u w:val="none"/>
        </w:rPr>
      </w:pPr>
      <w:r>
        <w:rPr>
          <w:rFonts w:eastAsia="Open Sans" w:cs="Open Sans" w:ascii="Open Sans" w:hAnsi="Open Sans"/>
        </w:rPr>
        <w:t xml:space="preserve">Puedes incluir citas de personas (de un miembro fundador del colectivo, de </w:t>
      </w:r>
      <w:r>
        <w:rPr>
          <w:rFonts w:eastAsia="Open Sans" w:cs="Open Sans" w:ascii="Open Sans" w:hAnsi="Open Sans"/>
          <w:color w:val="0D0D0D"/>
        </w:rPr>
        <w:t xml:space="preserve">un usuario o similar). </w:t>
      </w:r>
    </w:p>
    <w:p>
      <w:pPr>
        <w:pStyle w:val="Normal1"/>
        <w:numPr>
          <w:ilvl w:val="0"/>
          <w:numId w:val="19"/>
        </w:numPr>
        <w:spacing w:lineRule="auto" w:line="240"/>
        <w:ind w:left="720" w:hanging="360"/>
        <w:rPr>
          <w:rFonts w:ascii="Open Sans" w:hAnsi="Open Sans" w:eastAsia="Open Sans" w:cs="Open Sans"/>
          <w:color w:val="0D0D0D"/>
          <w:u w:val="none"/>
        </w:rPr>
      </w:pPr>
      <w:r>
        <w:rPr>
          <w:rFonts w:eastAsia="Open Sans" w:cs="Open Sans" w:ascii="Open Sans" w:hAnsi="Open Sans"/>
          <w:color w:val="0D0D0D"/>
        </w:rPr>
        <w:t>Puedes incluir una historia concreta sobre un caso sobre el que el colectivo haya informado.</w:t>
      </w:r>
    </w:p>
    <w:p>
      <w:pPr>
        <w:pStyle w:val="Normal1"/>
        <w:numPr>
          <w:ilvl w:val="0"/>
          <w:numId w:val="19"/>
        </w:numPr>
        <w:spacing w:lineRule="auto" w:line="240"/>
        <w:ind w:left="720" w:hanging="360"/>
        <w:rPr/>
      </w:pPr>
      <w:r>
        <w:rPr>
          <w:rFonts w:eastAsia="Open Sans" w:cs="Open Sans" w:ascii="Open Sans" w:hAnsi="Open Sans"/>
          <w:color w:val="0D0D0D"/>
        </w:rPr>
        <w:t xml:space="preserve">Puedes utilizar imágenes - pero presta siempre atención a los derechos de autor y de uso. Por ejemplo, aquí puedes encontrar fotos de uso libre: </w:t>
      </w:r>
      <w:hyperlink r:id="rId14">
        <w:r>
          <w:rPr>
            <w:rStyle w:val="Style"/>
            <w:rFonts w:eastAsia="Open Sans" w:cs="Open Sans" w:ascii="Open Sans" w:hAnsi="Open Sans"/>
            <w:color w:val="0D0D0D"/>
            <w:u w:val="single"/>
          </w:rPr>
          <w:t>https://commons.wikimedia.org/wiki/Main_Page</w:t>
        </w:r>
      </w:hyperlink>
      <w:r>
        <w:rPr>
          <w:rFonts w:eastAsia="Open Sans" w:cs="Open Sans" w:ascii="Open Sans" w:hAnsi="Open Sans"/>
          <w:color w:val="0D0D0D"/>
        </w:rPr>
        <w:t xml:space="preserve"> </w:t>
      </w:r>
    </w:p>
    <w:p>
      <w:pPr>
        <w:pStyle w:val="Normal1"/>
        <w:numPr>
          <w:ilvl w:val="0"/>
          <w:numId w:val="19"/>
        </w:numPr>
        <w:spacing w:lineRule="auto" w:line="240"/>
        <w:ind w:left="720" w:hanging="360"/>
        <w:rPr>
          <w:rFonts w:ascii="Open Sans" w:hAnsi="Open Sans" w:eastAsia="Open Sans" w:cs="Open Sans"/>
          <w:color w:val="0D0D0D"/>
          <w:u w:val="none"/>
        </w:rPr>
      </w:pPr>
      <w:r>
        <w:rPr>
          <w:rFonts w:eastAsia="Open Sans" w:cs="Open Sans" w:ascii="Open Sans" w:hAnsi="Open Sans"/>
          <w:color w:val="0D0D0D"/>
        </w:rPr>
        <w:t>¡Usa tu creatividad! ¡Deja volar tu imaginación!</w:t>
      </w:r>
    </w:p>
    <w:p>
      <w:pPr>
        <w:pStyle w:val="Berschrift3"/>
        <w:pageBreakBefore w:val="false"/>
        <w:widowControl w:val="false"/>
        <w:spacing w:lineRule="auto" w:line="240"/>
        <w:rPr>
          <w:color w:val="C9211E"/>
          <w:sz w:val="34"/>
          <w:szCs w:val="34"/>
        </w:rPr>
      </w:pPr>
      <w:bookmarkStart w:id="34" w:name="_ml99776magut"/>
      <w:bookmarkEnd w:id="34"/>
      <w:r>
        <w:rPr>
          <w:rFonts w:eastAsia="Open Sans" w:cs="Open Sans" w:ascii="Open Sans" w:hAnsi="Open Sans"/>
          <w:b/>
          <w:color w:val="990000"/>
          <w:sz w:val="32"/>
          <w:szCs w:val="32"/>
        </w:rPr>
        <w:t>4) Periodismo bajo ataque</w:t>
      </w:r>
    </w:p>
    <w:p>
      <w:pPr>
        <w:pStyle w:val="Normal1"/>
        <w:spacing w:lineRule="auto" w:line="240" w:before="0" w:after="240"/>
        <w:rPr>
          <w:rFonts w:ascii="Open Sans" w:hAnsi="Open Sans" w:eastAsia="Open Sans" w:cs="Open Sans"/>
        </w:rPr>
      </w:pPr>
      <w:r>
        <w:rPr>
          <w:rFonts w:eastAsia="Open Sans" w:cs="Open Sans" w:ascii="Open Sans" w:hAnsi="Open Sans"/>
        </w:rPr>
      </w:r>
    </w:p>
    <w:p>
      <w:pPr>
        <w:pStyle w:val="Normal1"/>
        <w:spacing w:lineRule="auto" w:line="240"/>
        <w:rPr>
          <w:rFonts w:ascii="Open Sans" w:hAnsi="Open Sans" w:eastAsia="Open Sans" w:cs="Open Sans"/>
          <w:b/>
          <w:b/>
          <w:color w:val="0D0D0D"/>
          <w:highlight w:val="white"/>
        </w:rPr>
      </w:pPr>
      <w:r>
        <w:rPr>
          <w:rFonts w:eastAsia="Open Sans" w:cs="Open Sans" w:ascii="Open Sans" w:hAnsi="Open Sans"/>
          <w:b/>
          <w:color w:val="0D0D0D"/>
          <w:highlight w:val="white"/>
        </w:rPr>
        <w:t>Tarea: Amenazas contra Lina y su colectivo</w:t>
      </w:r>
    </w:p>
    <w:p>
      <w:pPr>
        <w:pStyle w:val="Normal1"/>
        <w:spacing w:lineRule="auto" w:line="240"/>
        <w:rPr>
          <w:rFonts w:ascii="Open Sans" w:hAnsi="Open Sans" w:eastAsia="Open Sans" w:cs="Open Sans"/>
        </w:rPr>
      </w:pPr>
      <w:r>
        <w:rPr>
          <w:rFonts w:eastAsia="Open Sans" w:cs="Open Sans" w:ascii="Open Sans" w:hAnsi="Open Sans"/>
          <w:b/>
          <w:color w:val="0D0D0D"/>
          <w:sz w:val="26"/>
          <w:szCs w:val="26"/>
          <w:highlight w:val="white"/>
        </w:rPr>
        <w:t>a)</w:t>
      </w:r>
      <w:r>
        <w:rPr>
          <w:rFonts w:eastAsia="Open Sans" w:cs="Open Sans" w:ascii="Open Sans" w:hAnsi="Open Sans"/>
          <w:color w:val="0D0D0D"/>
          <w:highlight w:val="white"/>
        </w:rPr>
        <w:t xml:space="preserve"> </w:t>
      </w:r>
      <w:r>
        <w:rPr>
          <w:rFonts w:eastAsia="Open Sans" w:cs="Open Sans" w:ascii="Open Sans" w:hAnsi="Open Sans"/>
        </w:rPr>
        <w:t xml:space="preserve">Revisa las </w:t>
      </w:r>
      <w:r>
        <w:rPr>
          <w:rFonts w:eastAsia="Open Sans" w:cs="Open Sans" w:ascii="Open Sans" w:hAnsi="Open Sans"/>
          <w:b/>
        </w:rPr>
        <w:t>páginas 46-48</w:t>
      </w:r>
      <w:r>
        <w:rPr>
          <w:rFonts w:eastAsia="Open Sans" w:cs="Open Sans" w:ascii="Open Sans" w:hAnsi="Open Sans"/>
        </w:rPr>
        <w:t xml:space="preserve"> de la novela gráfica. Lina enfrenta amenazas por su labor como periodista. </w:t>
      </w:r>
    </w:p>
    <w:p>
      <w:pPr>
        <w:pStyle w:val="Normal1"/>
        <w:spacing w:lineRule="auto" w:line="240"/>
        <w:ind w:left="0" w:hanging="0"/>
        <w:rPr>
          <w:rFonts w:ascii="Open Sans" w:hAnsi="Open Sans" w:eastAsia="Open Sans" w:cs="Open Sans"/>
          <w:highlight w:val="white"/>
        </w:rPr>
      </w:pPr>
      <w:r>
        <w:rPr>
          <w:rFonts w:eastAsia="Open Sans" w:cs="Open Sans" w:ascii="Open Sans" w:hAnsi="Open Sans"/>
          <w:highlight w:val="white"/>
        </w:rPr>
        <w:t xml:space="preserve">¿Qué tipo de amenaza sufren Lina y su colectivo? </w:t>
      </w:r>
    </w:p>
    <w:p>
      <w:pPr>
        <w:pStyle w:val="Normal1"/>
        <w:spacing w:lineRule="auto" w:line="240"/>
        <w:ind w:left="0" w:hanging="0"/>
        <w:rPr>
          <w:rFonts w:ascii="Open Sans" w:hAnsi="Open Sans" w:eastAsia="Open Sans" w:cs="Open Sans"/>
          <w:highlight w:val="white"/>
        </w:rPr>
      </w:pPr>
      <w:r>
        <w:rPr>
          <w:rFonts w:eastAsia="Open Sans" w:cs="Open Sans" w:ascii="Open Sans" w:hAnsi="Open Sans"/>
          <w:highlight w:val="white"/>
        </w:rPr>
        <w:t>¿Quiénes las agreden?</w:t>
      </w:r>
    </w:p>
    <w:p>
      <w:pPr>
        <w:pStyle w:val="Normal1"/>
        <w:spacing w:lineRule="auto" w:line="240"/>
        <w:ind w:left="0" w:hanging="0"/>
        <w:rPr>
          <w:rFonts w:ascii="Open Sans" w:hAnsi="Open Sans" w:eastAsia="Open Sans" w:cs="Open Sans"/>
          <w:highlight w:val="white"/>
        </w:rPr>
      </w:pPr>
      <w:r>
        <w:rPr>
          <w:rFonts w:eastAsia="Open Sans" w:cs="Open Sans" w:ascii="Open Sans" w:hAnsi="Open Sans"/>
          <w:highlight w:val="white"/>
        </w:rPr>
        <w:t xml:space="preserve">¿A causa de qué sufren estas agresiones? </w:t>
      </w:r>
    </w:p>
    <w:p>
      <w:pPr>
        <w:pStyle w:val="Normal1"/>
        <w:spacing w:lineRule="auto" w:line="240"/>
        <w:ind w:left="0" w:hanging="0"/>
        <w:rPr>
          <w:rFonts w:ascii="Open Sans" w:hAnsi="Open Sans" w:eastAsia="Open Sans" w:cs="Open Sans"/>
          <w:highlight w:val="white"/>
        </w:rPr>
      </w:pPr>
      <w:r>
        <w:rPr>
          <w:rFonts w:eastAsia="Open Sans" w:cs="Open Sans" w:ascii="Open Sans" w:hAnsi="Open Sans"/>
          <w:highlight w:val="white"/>
        </w:rPr>
        <w:t>¿Qué otras amenazas y agresiones se mencionan?</w:t>
      </w:r>
    </w:p>
    <w:p>
      <w:pPr>
        <w:pStyle w:val="Normal1"/>
        <w:ind w:left="0" w:hanging="0"/>
        <w:rPr>
          <w:rFonts w:ascii="Open Sans" w:hAnsi="Open Sans" w:eastAsia="Open Sans" w:cs="Open Sans"/>
          <w:highlight w:val="white"/>
        </w:rPr>
      </w:pPr>
      <w:r>
        <w:rPr>
          <w:rFonts w:eastAsia="Open Sans" w:cs="Open Sans" w:ascii="Open Sans" w:hAnsi="Open Sans"/>
          <w:highlight w:val="white"/>
        </w:rPr>
      </w:r>
    </w:p>
    <w:p>
      <w:pPr>
        <w:pStyle w:val="Normal1"/>
        <w:rPr>
          <w:rFonts w:ascii="Source Code Pro" w:hAnsi="Source Code Pro" w:eastAsia="Source Code Pro" w:cs="Source Code Pro"/>
        </w:rPr>
      </w:pPr>
      <w:r>
        <w:rPr>
          <w:rFonts w:eastAsia="Source Code Pro" w:cs="Source Code Pro" w:ascii="Source Code Pro" w:hAnsi="Source Code Pro"/>
        </w:rPr>
      </w:r>
    </w:p>
    <w:p>
      <w:pPr>
        <w:pStyle w:val="Normal1"/>
        <w:widowControl w:val="false"/>
        <w:spacing w:lineRule="auto" w:line="240"/>
        <w:ind w:left="0" w:hanging="0"/>
        <w:rPr>
          <w:rFonts w:ascii="Source Code Pro" w:hAnsi="Source Code Pro" w:eastAsia="Source Code Pro" w:cs="Source Code Pro"/>
        </w:rPr>
      </w:pPr>
      <w:r>
        <w:rPr>
          <w:rFonts w:eastAsia="Open Sans" w:cs="Open Sans" w:ascii="Open Sans" w:hAnsi="Open Sans"/>
          <w:b/>
          <w:color w:val="0D0D0D"/>
          <w:highlight w:val="white"/>
        </w:rPr>
        <w:t>Tarea: Amenazas a la libertad de prensa en Colombia</w:t>
      </w:r>
    </w:p>
    <w:p>
      <w:pPr>
        <w:pStyle w:val="Normal1"/>
        <w:widowControl w:val="false"/>
        <w:spacing w:lineRule="auto" w:line="240"/>
        <w:ind w:left="0" w:hanging="0"/>
        <w:rPr>
          <w:rFonts w:ascii="Open Sans" w:hAnsi="Open Sans" w:eastAsia="Open Sans" w:cs="Open Sans"/>
          <w:highlight w:val="white"/>
        </w:rPr>
      </w:pPr>
      <w:r>
        <w:rPr>
          <w:rFonts w:eastAsia="Source Code Pro" w:cs="Source Code Pro" w:ascii="Source Code Pro" w:hAnsi="Source Code Pro"/>
          <w:b/>
          <w:sz w:val="26"/>
          <w:szCs w:val="26"/>
        </w:rPr>
        <w:t>b)</w:t>
      </w:r>
      <w:r>
        <w:rPr>
          <w:rFonts w:eastAsia="Open Sans" w:cs="Open Sans" w:ascii="Open Sans" w:hAnsi="Open Sans"/>
          <w:color w:val="0D0D0D"/>
          <w:highlight w:val="white"/>
        </w:rPr>
        <w:t>La Fundación para la Libertad de Prensa (FLIP) es una organización colombiana que documenta ataques y riesgos a la libertad de prensa en el p</w:t>
      </w:r>
      <w:r>
        <w:rPr>
          <w:rFonts w:eastAsia="Open Sans" w:cs="Open Sans" w:ascii="Open Sans" w:hAnsi="Open Sans"/>
          <w:highlight w:val="white"/>
        </w:rPr>
        <w:t xml:space="preserve">aís. En la siguiente página hay una infografía tomada de su </w:t>
      </w:r>
      <w:bookmarkStart w:id="35" w:name="__DdeLink__1255_3387568168"/>
      <w:r>
        <w:rPr>
          <w:rFonts w:eastAsia="Open Sans" w:cs="Open Sans" w:ascii="Open Sans" w:hAnsi="Open Sans"/>
          <w:highlight w:val="white"/>
        </w:rPr>
        <w:t>revista PÁGINAS para la libertad de expresión - Edición #3 (Febrero 2022)</w:t>
      </w:r>
      <w:bookmarkEnd w:id="35"/>
      <w:r>
        <w:rPr>
          <w:rFonts w:eastAsia="Open Sans" w:cs="Open Sans" w:ascii="Open Sans" w:hAnsi="Open Sans"/>
          <w:highlight w:val="white"/>
        </w:rPr>
        <w:t>.</w:t>
      </w:r>
    </w:p>
    <w:p>
      <w:pPr>
        <w:pStyle w:val="Normal1"/>
        <w:widowControl w:val="false"/>
        <w:spacing w:lineRule="auto" w:line="240"/>
        <w:ind w:left="0" w:hanging="0"/>
        <w:rPr>
          <w:rFonts w:ascii="Open Sans" w:hAnsi="Open Sans" w:eastAsia="Open Sans" w:cs="Open Sans"/>
          <w:highlight w:val="white"/>
        </w:rPr>
      </w:pPr>
      <w:r>
        <w:rPr>
          <w:rFonts w:eastAsia="Open Sans" w:cs="Open Sans" w:ascii="Open Sans" w:hAnsi="Open Sans"/>
          <w:color w:val="0D0D0D"/>
          <w:highlight w:val="white"/>
        </w:rPr>
        <w:t xml:space="preserve">Revisa las cifras de FLIP sobre las </w:t>
      </w:r>
      <w:r>
        <w:rPr>
          <w:rFonts w:eastAsia="Open Sans" w:cs="Open Sans" w:ascii="Open Sans" w:hAnsi="Open Sans"/>
          <w:highlight w:val="white"/>
        </w:rPr>
        <w:t>agresiones a periodistas en 2021. Como puedes ver, las amenazas y agresiones van más allá de las que se muestran en la novela gráfica. En pequeños grupos, discutan y respondan a las siguientes preguntas:</w:t>
        <w:br/>
      </w:r>
    </w:p>
    <w:p>
      <w:pPr>
        <w:pStyle w:val="Normal1"/>
        <w:widowControl w:val="false"/>
        <w:numPr>
          <w:ilvl w:val="0"/>
          <w:numId w:val="16"/>
        </w:numPr>
        <w:spacing w:lineRule="auto" w:line="240"/>
        <w:ind w:left="720" w:hanging="360"/>
        <w:rPr>
          <w:rFonts w:ascii="Open Sans" w:hAnsi="Open Sans" w:eastAsia="Open Sans" w:cs="Open Sans"/>
          <w:highlight w:val="white"/>
        </w:rPr>
      </w:pPr>
      <w:r>
        <w:rPr>
          <w:rFonts w:eastAsia="Open Sans" w:cs="Open Sans" w:ascii="Open Sans" w:hAnsi="Open Sans"/>
          <w:highlight w:val="white"/>
        </w:rPr>
        <w:t xml:space="preserve">¿Qué tipo de amenazas a la prensa documenta la FLIP? </w:t>
      </w:r>
    </w:p>
    <w:p>
      <w:pPr>
        <w:pStyle w:val="Normal1"/>
        <w:widowControl w:val="false"/>
        <w:spacing w:lineRule="auto" w:line="240"/>
        <w:rPr>
          <w:rFonts w:ascii="Open Sans" w:hAnsi="Open Sans" w:eastAsia="Open Sans" w:cs="Open Sans"/>
          <w:highlight w:val="white"/>
        </w:rPr>
      </w:pPr>
      <w:r>
        <w:rPr>
          <w:rFonts w:eastAsia="Open Sans" w:cs="Open Sans" w:ascii="Open Sans" w:hAnsi="Open Sans"/>
          <w:highlight w:val="white"/>
        </w:rPr>
      </w:r>
    </w:p>
    <w:p>
      <w:pPr>
        <w:pStyle w:val="Normal1"/>
        <w:widowControl w:val="false"/>
        <w:numPr>
          <w:ilvl w:val="0"/>
          <w:numId w:val="16"/>
        </w:numPr>
        <w:spacing w:lineRule="auto" w:line="240"/>
        <w:ind w:left="720" w:hanging="360"/>
        <w:rPr>
          <w:rFonts w:ascii="Open Sans" w:hAnsi="Open Sans" w:eastAsia="Open Sans" w:cs="Open Sans"/>
          <w:highlight w:val="white"/>
        </w:rPr>
      </w:pPr>
      <w:r>
        <w:rPr>
          <w:rFonts w:eastAsia="Open Sans" w:cs="Open Sans" w:ascii="Open Sans" w:hAnsi="Open Sans"/>
          <w:highlight w:val="white"/>
        </w:rPr>
        <w:t xml:space="preserve">¿Por qué creen que justamente en el contexto del cubrimiento de las manifestaciones sociales se incrementaron los riesgos para el periodismo en Colombia? </w:t>
      </w:r>
    </w:p>
    <w:p>
      <w:pPr>
        <w:pStyle w:val="Normal1"/>
        <w:widowControl w:val="false"/>
        <w:spacing w:lineRule="auto" w:line="240"/>
        <w:rPr>
          <w:rFonts w:ascii="Open Sans" w:hAnsi="Open Sans" w:eastAsia="Open Sans" w:cs="Open Sans"/>
          <w:highlight w:val="white"/>
        </w:rPr>
      </w:pPr>
      <w:r>
        <w:rPr>
          <w:rFonts w:eastAsia="Open Sans" w:cs="Open Sans" w:ascii="Open Sans" w:hAnsi="Open Sans"/>
          <w:highlight w:val="white"/>
        </w:rPr>
      </w:r>
    </w:p>
    <w:p>
      <w:pPr>
        <w:pStyle w:val="Normal1"/>
        <w:widowControl w:val="false"/>
        <w:numPr>
          <w:ilvl w:val="0"/>
          <w:numId w:val="16"/>
        </w:numPr>
        <w:spacing w:lineRule="auto" w:line="240"/>
        <w:ind w:left="720" w:hanging="360"/>
        <w:rPr>
          <w:rFonts w:ascii="Open Sans" w:hAnsi="Open Sans" w:eastAsia="Open Sans" w:cs="Open Sans"/>
          <w:highlight w:val="white"/>
        </w:rPr>
      </w:pPr>
      <w:r>
        <w:rPr>
          <w:rFonts w:eastAsia="Open Sans" w:cs="Open Sans" w:ascii="Open Sans" w:hAnsi="Open Sans"/>
          <w:highlight w:val="white"/>
        </w:rPr>
        <w:t xml:space="preserve">¿En cuáles otras situaciones el cubrimiento periodístico podría ser riesgoso en Colombia? </w:t>
      </w:r>
    </w:p>
    <w:p>
      <w:pPr>
        <w:pStyle w:val="Normal1"/>
        <w:widowControl w:val="false"/>
        <w:spacing w:lineRule="auto" w:line="240"/>
        <w:rPr>
          <w:rFonts w:ascii="Open Sans" w:hAnsi="Open Sans" w:eastAsia="Open Sans" w:cs="Open Sans"/>
          <w:highlight w:val="white"/>
        </w:rPr>
      </w:pPr>
      <w:r>
        <w:rPr>
          <w:rFonts w:eastAsia="Open Sans" w:cs="Open Sans" w:ascii="Open Sans" w:hAnsi="Open Sans"/>
          <w:highlight w:val="white"/>
        </w:rPr>
      </w:r>
    </w:p>
    <w:p>
      <w:pPr>
        <w:pStyle w:val="Normal1"/>
        <w:numPr>
          <w:ilvl w:val="0"/>
          <w:numId w:val="16"/>
        </w:numPr>
        <w:spacing w:lineRule="auto" w:line="276"/>
        <w:ind w:left="720" w:hanging="360"/>
        <w:rPr>
          <w:rFonts w:ascii="Open Sans" w:hAnsi="Open Sans" w:eastAsia="Open Sans" w:cs="Open Sans"/>
          <w:highlight w:val="white"/>
        </w:rPr>
      </w:pPr>
      <w:r>
        <w:rPr>
          <w:rFonts w:eastAsia="Open Sans" w:cs="Open Sans" w:ascii="Open Sans" w:hAnsi="Open Sans"/>
        </w:rPr>
        <w:t>¿Quién está especialmente en riesgo y por qué?</w:t>
      </w:r>
    </w:p>
    <w:p>
      <w:pPr>
        <w:pStyle w:val="Normal1"/>
        <w:spacing w:lineRule="auto" w:line="240"/>
        <w:rPr>
          <w:rFonts w:ascii="Open Sans" w:hAnsi="Open Sans" w:eastAsia="Open Sans" w:cs="Open Sans"/>
          <w:highlight w:val="white"/>
        </w:rPr>
      </w:pPr>
      <w:r>
        <w:rPr>
          <w:rFonts w:eastAsia="Open Sans" w:cs="Open Sans" w:ascii="Open Sans" w:hAnsi="Open Sans"/>
          <w:highlight w:val="white"/>
        </w:rPr>
      </w:r>
    </w:p>
    <w:p>
      <w:pPr>
        <w:pStyle w:val="Normal1"/>
        <w:widowControl w:val="false"/>
        <w:spacing w:lineRule="auto" w:line="240"/>
        <w:ind w:left="0" w:hanging="0"/>
        <w:rPr>
          <w:rFonts w:ascii="Open Sans" w:hAnsi="Open Sans" w:eastAsia="Open Sans" w:cs="Open Sans"/>
          <w:highlight w:val="white"/>
        </w:rPr>
      </w:pPr>
      <w:r>
        <w:rPr>
          <w:rFonts w:eastAsia="Open Sans" w:cs="Open Sans" w:ascii="Open Sans" w:hAnsi="Open Sans"/>
          <w:highlight w:val="white"/>
        </w:rPr>
      </w:r>
    </w:p>
    <w:p>
      <w:pPr>
        <w:pStyle w:val="Normal1"/>
        <w:widowControl w:val="false"/>
        <w:spacing w:lineRule="auto" w:line="240"/>
        <w:ind w:left="0" w:hanging="0"/>
        <w:rPr>
          <w:rFonts w:ascii="Open Sans" w:hAnsi="Open Sans" w:eastAsia="Open Sans" w:cs="Open Sans"/>
          <w:highlight w:val="white"/>
        </w:rPr>
      </w:pPr>
      <w:r>
        <w:rPr>
          <w:rFonts w:eastAsia="Open Sans" w:cs="Open Sans" w:ascii="Open Sans" w:hAnsi="Open Sans"/>
          <w:highlight w:val="white"/>
        </w:rPr>
      </w:r>
    </w:p>
    <w:p>
      <w:pPr>
        <w:pStyle w:val="Normal1"/>
        <w:widowControl w:val="false"/>
        <w:spacing w:lineRule="auto" w:line="240"/>
        <w:ind w:left="0" w:hanging="0"/>
        <w:rPr>
          <w:rFonts w:ascii="Source Code Pro" w:hAnsi="Source Code Pro" w:eastAsia="Source Code Pro" w:cs="Source Code Pro"/>
          <w:highlight w:val="white"/>
        </w:rPr>
      </w:pPr>
      <w:r>
        <w:rPr>
          <w:rFonts w:eastAsia="Source Code Pro" w:cs="Source Code Pro" w:ascii="Source Code Pro" w:hAnsi="Source Code Pro"/>
          <w:highlight w:val="white"/>
        </w:rPr>
      </w:r>
    </w:p>
    <w:p>
      <w:pPr>
        <w:pStyle w:val="Normal1"/>
        <w:spacing w:lineRule="auto" w:line="240"/>
        <w:ind w:left="0" w:hanging="0"/>
        <w:rPr>
          <w:rFonts w:ascii="Open Sans" w:hAnsi="Open Sans" w:eastAsia="Open Sans" w:cs="Open Sans"/>
          <w:b/>
          <w:b/>
        </w:rPr>
      </w:pPr>
      <w:r>
        <w:rPr>
          <w:rFonts w:eastAsia="Open Sans" w:cs="Open Sans" w:ascii="Open Sans" w:hAnsi="Open Sans"/>
          <w:b/>
        </w:rPr>
        <w:t xml:space="preserve">Tarea: </w:t>
      </w:r>
      <w:r>
        <w:rPr>
          <w:rFonts w:eastAsia="Open Sans" w:cs="Open Sans" w:ascii="Open Sans" w:hAnsi="Open Sans"/>
          <w:b/>
          <w:color w:val="0D0D0D"/>
          <w:highlight w:val="white"/>
        </w:rPr>
        <w:t>¿</w:t>
      </w:r>
      <w:r>
        <w:rPr>
          <w:rFonts w:eastAsia="Open Sans" w:cs="Open Sans" w:ascii="Open Sans" w:hAnsi="Open Sans"/>
          <w:b/>
        </w:rPr>
        <w:t>Cómo se protegen Lina y su colectivo</w:t>
      </w:r>
      <w:r>
        <w:rPr>
          <w:rFonts w:eastAsia="Open Sans" w:cs="Open Sans" w:ascii="Open Sans" w:hAnsi="Open Sans"/>
          <w:b/>
          <w:color w:val="0D0D0D"/>
          <w:highlight w:val="white"/>
        </w:rPr>
        <w:t>?</w:t>
      </w:r>
    </w:p>
    <w:p>
      <w:pPr>
        <w:pStyle w:val="Normal1"/>
        <w:spacing w:lineRule="auto" w:line="240"/>
        <w:ind w:left="0" w:hanging="0"/>
        <w:rPr>
          <w:rFonts w:ascii="Open Sans" w:hAnsi="Open Sans" w:eastAsia="Open Sans" w:cs="Open Sans"/>
        </w:rPr>
      </w:pPr>
      <w:r>
        <w:rPr>
          <w:rFonts w:eastAsia="Open Sans" w:cs="Open Sans" w:ascii="Open Sans" w:hAnsi="Open Sans"/>
          <w:b/>
          <w:sz w:val="26"/>
          <w:szCs w:val="26"/>
        </w:rPr>
        <w:t>c)</w:t>
      </w:r>
      <w:r>
        <w:rPr>
          <w:rFonts w:eastAsia="Open Sans" w:cs="Open Sans" w:ascii="Open Sans" w:hAnsi="Open Sans"/>
        </w:rPr>
        <w:t xml:space="preserve"> Vuelve a las </w:t>
      </w:r>
      <w:r>
        <w:rPr>
          <w:rFonts w:eastAsia="Open Sans" w:cs="Open Sans" w:ascii="Open Sans" w:hAnsi="Open Sans"/>
          <w:b/>
        </w:rPr>
        <w:t>páginas 43-46</w:t>
      </w:r>
      <w:r>
        <w:rPr>
          <w:rFonts w:eastAsia="Open Sans" w:cs="Open Sans" w:ascii="Open Sans" w:hAnsi="Open Sans"/>
        </w:rPr>
        <w:t xml:space="preserve"> de la novela gráfica y contesta a las siguientes preguntas:</w:t>
      </w:r>
    </w:p>
    <w:p>
      <w:pPr>
        <w:pStyle w:val="Normal1"/>
        <w:spacing w:lineRule="auto" w:line="240"/>
        <w:ind w:left="0" w:hanging="0"/>
        <w:rPr>
          <w:rFonts w:ascii="Open Sans" w:hAnsi="Open Sans" w:eastAsia="Open Sans" w:cs="Open Sans"/>
        </w:rPr>
      </w:pPr>
      <w:r>
        <w:rPr>
          <w:rFonts w:eastAsia="Open Sans" w:cs="Open Sans" w:ascii="Open Sans" w:hAnsi="Open Sans"/>
        </w:rPr>
      </w:r>
    </w:p>
    <w:p>
      <w:pPr>
        <w:pStyle w:val="Normal1"/>
        <w:numPr>
          <w:ilvl w:val="0"/>
          <w:numId w:val="2"/>
        </w:numPr>
        <w:spacing w:lineRule="auto" w:line="240"/>
        <w:ind w:left="720" w:hanging="360"/>
        <w:rPr>
          <w:rFonts w:ascii="Open Sans" w:hAnsi="Open Sans" w:eastAsia="Open Sans" w:cs="Open Sans"/>
          <w:color w:val="0D0D0D"/>
          <w:highlight w:val="white"/>
        </w:rPr>
      </w:pPr>
      <w:r>
        <w:rPr>
          <w:rFonts w:eastAsia="Open Sans" w:cs="Open Sans" w:ascii="Open Sans" w:hAnsi="Open Sans"/>
          <w:color w:val="0D0D0D"/>
          <w:highlight w:val="white"/>
        </w:rPr>
        <w:t>¿Q</w:t>
      </w:r>
      <w:r>
        <w:rPr>
          <w:rFonts w:eastAsia="Open Sans" w:cs="Open Sans" w:ascii="Open Sans" w:hAnsi="Open Sans"/>
          <w:highlight w:val="white"/>
        </w:rPr>
        <w:t>ué medidas de precaución toman Lin</w:t>
      </w:r>
      <w:r>
        <w:rPr>
          <w:rFonts w:eastAsia="Open Sans" w:cs="Open Sans" w:ascii="Open Sans" w:hAnsi="Open Sans"/>
          <w:color w:val="0D0D0D"/>
          <w:highlight w:val="white"/>
        </w:rPr>
        <w:t>a y sus compañeras?</w:t>
      </w:r>
    </w:p>
    <w:p>
      <w:pPr>
        <w:pStyle w:val="Normal1"/>
        <w:numPr>
          <w:ilvl w:val="0"/>
          <w:numId w:val="2"/>
        </w:numPr>
        <w:spacing w:lineRule="auto" w:line="240"/>
        <w:ind w:left="720" w:hanging="360"/>
        <w:rPr>
          <w:rFonts w:ascii="Open Sans" w:hAnsi="Open Sans" w:eastAsia="Open Sans" w:cs="Open Sans"/>
          <w:color w:val="0D0D0D"/>
          <w:highlight w:val="white"/>
        </w:rPr>
      </w:pPr>
      <w:r>
        <w:rPr>
          <w:rFonts w:eastAsia="Open Sans" w:cs="Open Sans" w:ascii="Open Sans" w:hAnsi="Open Sans"/>
          <w:color w:val="0D0D0D"/>
          <w:highlight w:val="white"/>
        </w:rPr>
        <w:t xml:space="preserve">¿Cómo pueden protegerse los y las periodistas durante las manifestaciones? </w:t>
      </w:r>
    </w:p>
    <w:p>
      <w:pPr>
        <w:pStyle w:val="Normal1"/>
        <w:numPr>
          <w:ilvl w:val="0"/>
          <w:numId w:val="2"/>
        </w:numPr>
        <w:spacing w:lineRule="auto" w:line="240"/>
        <w:ind w:left="720" w:hanging="360"/>
        <w:rPr>
          <w:rFonts w:ascii="Open Sans" w:hAnsi="Open Sans" w:eastAsia="Open Sans" w:cs="Open Sans"/>
          <w:color w:val="0D0D0D"/>
          <w:highlight w:val="white"/>
        </w:rPr>
      </w:pPr>
      <w:r>
        <w:rPr>
          <w:rFonts w:eastAsia="Open Sans" w:cs="Open Sans" w:ascii="Open Sans" w:hAnsi="Open Sans"/>
          <w:color w:val="0D0D0D"/>
          <w:highlight w:val="white"/>
        </w:rPr>
        <w:t xml:space="preserve">¿Por qué es importante que se les reconozca como prensa? </w:t>
      </w:r>
    </w:p>
    <w:p>
      <w:pPr>
        <w:pStyle w:val="Normal1"/>
        <w:pageBreakBefore w:val="false"/>
        <w:spacing w:lineRule="auto" w:line="240"/>
        <w:ind w:left="0" w:hanging="0"/>
        <w:rPr>
          <w:rFonts w:ascii="Open Sans" w:hAnsi="Open Sans" w:eastAsia="Open Sans" w:cs="Open Sans"/>
          <w:color w:val="0D0D0D"/>
          <w:highlight w:val="white"/>
        </w:rPr>
      </w:pPr>
      <w:r>
        <w:rPr>
          <w:rFonts w:eastAsia="Open Sans" w:cs="Open Sans" w:ascii="Open Sans" w:hAnsi="Open Sans"/>
          <w:color w:val="0D0D0D"/>
          <w:highlight w:val="white"/>
        </w:rPr>
      </w:r>
    </w:p>
    <w:p>
      <w:pPr>
        <w:pStyle w:val="Normal1"/>
        <w:spacing w:lineRule="auto" w:line="240"/>
        <w:ind w:left="0" w:hanging="0"/>
        <w:rPr>
          <w:rFonts w:ascii="Open Sans" w:hAnsi="Open Sans" w:eastAsia="Open Sans" w:cs="Open Sans"/>
          <w:color w:val="0D0D0D"/>
          <w:highlight w:val="white"/>
        </w:rPr>
      </w:pPr>
      <w:r>
        <w:rPr>
          <w:rFonts w:eastAsia="Open Sans" w:cs="Open Sans" w:ascii="Open Sans" w:hAnsi="Open Sans"/>
          <w:color w:val="0D0D0D"/>
          <w:highlight w:val="white"/>
        </w:rPr>
      </w:r>
    </w:p>
    <w:p>
      <w:pPr>
        <w:pStyle w:val="Normal1"/>
        <w:spacing w:lineRule="auto" w:line="240"/>
        <w:ind w:left="0" w:hanging="0"/>
        <w:rPr>
          <w:rFonts w:ascii="Open Sans" w:hAnsi="Open Sans" w:eastAsia="Open Sans" w:cs="Open Sans"/>
          <w:color w:val="0D0D0D"/>
          <w:highlight w:val="white"/>
        </w:rPr>
      </w:pPr>
      <w:r>
        <w:rPr>
          <w:rFonts w:eastAsia="Open Sans" w:cs="Open Sans" w:ascii="Open Sans" w:hAnsi="Open Sans"/>
          <w:color w:val="0D0D0D"/>
          <w:highlight w:val="white"/>
        </w:rPr>
      </w:r>
    </w:p>
    <w:p>
      <w:pPr>
        <w:pStyle w:val="Normal1"/>
        <w:spacing w:lineRule="auto" w:line="240"/>
        <w:ind w:left="0" w:hanging="0"/>
        <w:rPr>
          <w:rFonts w:ascii="Open Sans" w:hAnsi="Open Sans" w:eastAsia="Open Sans" w:cs="Open Sans"/>
          <w:color w:val="0D0D0D"/>
          <w:highlight w:val="white"/>
        </w:rPr>
      </w:pPr>
      <w:r>
        <w:rPr>
          <w:rFonts w:eastAsia="Open Sans" w:cs="Open Sans" w:ascii="Open Sans" w:hAnsi="Open Sans"/>
          <w:color w:val="0D0D0D"/>
          <w:highlight w:val="white"/>
        </w:rPr>
      </w:r>
    </w:p>
    <w:p>
      <w:pPr>
        <w:pStyle w:val="Normal1"/>
        <w:spacing w:lineRule="auto" w:line="240"/>
        <w:ind w:left="0" w:hanging="0"/>
        <w:rPr>
          <w:rFonts w:ascii="Open Sans" w:hAnsi="Open Sans" w:eastAsia="Open Sans" w:cs="Open Sans"/>
          <w:b/>
          <w:b/>
          <w:color w:val="0D0D0D"/>
          <w:highlight w:val="white"/>
        </w:rPr>
      </w:pPr>
      <w:r>
        <w:rPr>
          <w:rFonts w:eastAsia="Open Sans" w:cs="Open Sans" w:ascii="Open Sans" w:hAnsi="Open Sans"/>
          <w:b/>
          <w:color w:val="0D0D0D"/>
          <w:highlight w:val="white"/>
        </w:rPr>
        <w:t>Tarea: Autoprotección para periodistas en Colombia</w:t>
      </w:r>
    </w:p>
    <w:p>
      <w:pPr>
        <w:pStyle w:val="Normal1"/>
        <w:spacing w:lineRule="auto" w:line="240"/>
        <w:ind w:left="0" w:hanging="0"/>
        <w:rPr/>
      </w:pPr>
      <w:r>
        <w:rPr>
          <w:rFonts w:eastAsia="Open Sans" w:cs="Open Sans" w:ascii="Open Sans" w:hAnsi="Open Sans"/>
          <w:b/>
          <w:color w:val="0D0D0D"/>
          <w:sz w:val="26"/>
          <w:szCs w:val="26"/>
          <w:highlight w:val="white"/>
        </w:rPr>
        <w:t>d)</w:t>
      </w:r>
      <w:r>
        <w:rPr>
          <w:rFonts w:eastAsia="Open Sans" w:cs="Open Sans" w:ascii="Open Sans" w:hAnsi="Open Sans"/>
          <w:color w:val="0D0D0D"/>
          <w:highlight w:val="white"/>
        </w:rPr>
        <w:t xml:space="preserve"> Mira la</w:t>
      </w:r>
      <w:r>
        <w:rPr>
          <w:rFonts w:eastAsia="Open Sans" w:cs="Open Sans" w:ascii="Open Sans" w:hAnsi="Open Sans"/>
          <w:highlight w:val="white"/>
        </w:rPr>
        <w:t>s siguientes “Rec</w:t>
      </w:r>
      <w:r>
        <w:rPr>
          <w:rFonts w:eastAsia="Open Sans" w:cs="Open Sans" w:ascii="Open Sans" w:hAnsi="Open Sans"/>
          <w:color w:val="0D0D0D"/>
          <w:highlight w:val="white"/>
        </w:rPr>
        <w:t xml:space="preserve">omendaciones para el cubrimiento de manifestaciones sociales” de la FLIP, páginas 1-8: </w:t>
      </w:r>
      <w:hyperlink r:id="rId15">
        <w:r>
          <w:rPr>
            <w:rStyle w:val="Style"/>
            <w:rFonts w:eastAsia="Open Sans" w:cs="Open Sans" w:ascii="Open Sans" w:hAnsi="Open Sans"/>
            <w:color w:val="1155CC"/>
            <w:highlight w:val="white"/>
            <w:u w:val="single"/>
          </w:rPr>
          <w:t>https://cms.flip.datasketch.co/uploads/2661_1_082ba15969.pdf</w:t>
        </w:r>
      </w:hyperlink>
    </w:p>
    <w:p>
      <w:pPr>
        <w:pStyle w:val="Normal1"/>
        <w:numPr>
          <w:ilvl w:val="0"/>
          <w:numId w:val="18"/>
        </w:numPr>
        <w:spacing w:lineRule="auto" w:line="240"/>
        <w:ind w:left="720" w:hanging="360"/>
        <w:rPr>
          <w:rFonts w:ascii="Open Sans" w:hAnsi="Open Sans" w:eastAsia="Open Sans" w:cs="Open Sans"/>
          <w:color w:val="0D0D0D"/>
          <w:highlight w:val="white"/>
        </w:rPr>
      </w:pPr>
      <w:r>
        <w:rPr>
          <w:rFonts w:eastAsia="Open Sans" w:cs="Open Sans" w:ascii="Open Sans" w:hAnsi="Open Sans"/>
          <w:color w:val="0D0D0D"/>
          <w:highlight w:val="white"/>
        </w:rPr>
        <w:t>¿Encuentras similitudes entre las recomendaciones de autoprotección y la situación del colectivo Diáspora en la novela gráfica?</w:t>
      </w:r>
    </w:p>
    <w:p>
      <w:pPr>
        <w:pStyle w:val="Normal1"/>
        <w:numPr>
          <w:ilvl w:val="0"/>
          <w:numId w:val="18"/>
        </w:numPr>
        <w:spacing w:lineRule="auto" w:line="240"/>
        <w:ind w:left="720" w:hanging="360"/>
        <w:rPr>
          <w:rFonts w:ascii="Open Sans" w:hAnsi="Open Sans" w:eastAsia="Open Sans" w:cs="Open Sans"/>
          <w:color w:val="0D0D0D"/>
          <w:highlight w:val="white"/>
        </w:rPr>
      </w:pPr>
      <w:r>
        <w:rPr>
          <w:rFonts w:eastAsia="Open Sans" w:cs="Open Sans" w:ascii="Open Sans" w:hAnsi="Open Sans"/>
          <w:color w:val="0D0D0D"/>
          <w:highlight w:val="white"/>
        </w:rPr>
        <w:t>¿Qué te llama la atención?</w:t>
      </w:r>
    </w:p>
    <w:p>
      <w:pPr>
        <w:pStyle w:val="Normal1"/>
        <w:numPr>
          <w:ilvl w:val="0"/>
          <w:numId w:val="18"/>
        </w:numPr>
        <w:spacing w:lineRule="auto" w:line="240"/>
        <w:ind w:left="720" w:hanging="360"/>
        <w:rPr>
          <w:rFonts w:ascii="Open Sans" w:hAnsi="Open Sans" w:eastAsia="Open Sans" w:cs="Open Sans"/>
          <w:color w:val="0D0D0D"/>
          <w:highlight w:val="white"/>
        </w:rPr>
      </w:pPr>
      <w:r>
        <w:rPr>
          <w:rFonts w:eastAsia="Open Sans" w:cs="Open Sans" w:ascii="Open Sans" w:hAnsi="Open Sans"/>
          <w:color w:val="0D0D0D"/>
          <w:highlight w:val="white"/>
        </w:rPr>
        <w:t>¿Qué opinas sobre las medidas de autoprotección que la FLIP recomienda a los y las periodistas?</w:t>
      </w:r>
    </w:p>
    <w:p>
      <w:pPr>
        <w:pStyle w:val="Normal1"/>
        <w:numPr>
          <w:ilvl w:val="0"/>
          <w:numId w:val="18"/>
        </w:numPr>
        <w:spacing w:lineRule="auto" w:line="240"/>
        <w:ind w:left="720" w:hanging="360"/>
        <w:rPr>
          <w:rFonts w:ascii="Open Sans" w:hAnsi="Open Sans" w:eastAsia="Open Sans" w:cs="Open Sans"/>
          <w:color w:val="0D0D0D"/>
          <w:highlight w:val="white"/>
        </w:rPr>
      </w:pPr>
      <w:r>
        <w:rPr>
          <w:rFonts w:eastAsia="Open Sans" w:cs="Open Sans" w:ascii="Open Sans" w:hAnsi="Open Sans"/>
          <w:color w:val="0D0D0D"/>
          <w:highlight w:val="white"/>
        </w:rPr>
        <w:t>Después de haberte informado y reflexionado sobre todo lo anterior: ¿Qué conclusiones puedes sacar sobre la libertad de prensa y el ejercicio periodístico en Colombia?</w:t>
      </w:r>
    </w:p>
    <w:p>
      <w:pPr>
        <w:pStyle w:val="Normal1"/>
        <w:pageBreakBefore w:val="false"/>
        <w:spacing w:lineRule="auto" w:line="240"/>
        <w:rPr>
          <w:rFonts w:ascii="Open Sans" w:hAnsi="Open Sans" w:eastAsia="Open Sans" w:cs="Open Sans"/>
          <w:color w:val="0D0D0D"/>
          <w:highlight w:val="white"/>
        </w:rPr>
      </w:pPr>
      <w:r>
        <w:rPr>
          <w:rFonts w:eastAsia="Open Sans" w:cs="Open Sans" w:ascii="Open Sans" w:hAnsi="Open Sans"/>
          <w:color w:val="0D0D0D"/>
          <w:highlight w:val="white"/>
        </w:rPr>
      </w:r>
    </w:p>
    <w:p>
      <w:pPr>
        <w:pStyle w:val="Normal1"/>
        <w:spacing w:lineRule="auto" w:line="240"/>
        <w:ind w:left="0" w:hanging="0"/>
        <w:rPr>
          <w:rFonts w:ascii="Open Sans" w:hAnsi="Open Sans" w:eastAsia="Open Sans" w:cs="Open Sans"/>
          <w:color w:val="0D0D0D"/>
          <w:highlight w:val="white"/>
        </w:rPr>
      </w:pPr>
      <w:r>
        <w:rPr>
          <w:rFonts w:eastAsia="Open Sans" w:cs="Open Sans" w:ascii="Open Sans" w:hAnsi="Open Sans"/>
          <w:color w:val="0D0D0D"/>
          <w:highlight w:val="white"/>
        </w:rPr>
      </w:r>
    </w:p>
    <w:p>
      <w:pPr>
        <w:pStyle w:val="Normal1"/>
        <w:spacing w:lineRule="auto" w:line="240"/>
        <w:ind w:left="0" w:hanging="0"/>
        <w:rPr>
          <w:rFonts w:ascii="Open Sans" w:hAnsi="Open Sans" w:eastAsia="Open Sans" w:cs="Open Sans"/>
          <w:color w:val="0D0D0D"/>
          <w:highlight w:val="white"/>
        </w:rPr>
      </w:pPr>
      <w:r>
        <w:rPr>
          <w:rFonts w:eastAsia="Open Sans" w:cs="Open Sans" w:ascii="Open Sans" w:hAnsi="Open Sans"/>
          <w:color w:val="0D0D0D"/>
          <w:highlight w:val="white"/>
        </w:rPr>
      </w:r>
    </w:p>
    <w:p>
      <w:pPr>
        <w:pStyle w:val="Normal1"/>
        <w:spacing w:lineRule="auto" w:line="240"/>
        <w:ind w:left="0" w:hanging="0"/>
        <w:rPr>
          <w:rFonts w:ascii="Open Sans" w:hAnsi="Open Sans" w:eastAsia="Open Sans" w:cs="Open Sans"/>
          <w:b/>
          <w:b/>
          <w:color w:val="0D0D0D"/>
          <w:highlight w:val="white"/>
        </w:rPr>
      </w:pPr>
      <w:r>
        <w:rPr>
          <w:rFonts w:eastAsia="Open Sans" w:cs="Open Sans" w:ascii="Open Sans" w:hAnsi="Open Sans"/>
          <w:b/>
          <w:color w:val="0D0D0D"/>
          <w:highlight w:val="white"/>
        </w:rPr>
        <w:t>Tarea: Grabar un video</w:t>
      </w:r>
    </w:p>
    <w:p>
      <w:pPr>
        <w:pStyle w:val="Normal1"/>
        <w:spacing w:lineRule="auto" w:line="240"/>
        <w:ind w:left="0" w:hanging="0"/>
        <w:rPr>
          <w:rFonts w:ascii="Open Sans" w:hAnsi="Open Sans" w:eastAsia="Open Sans" w:cs="Open Sans"/>
          <w:color w:val="0D0D0D"/>
          <w:highlight w:val="white"/>
        </w:rPr>
      </w:pPr>
      <w:r>
        <w:rPr>
          <w:rFonts w:eastAsia="Open Sans" w:cs="Open Sans" w:ascii="Open Sans" w:hAnsi="Open Sans"/>
          <w:b/>
          <w:color w:val="0D0D0D"/>
          <w:sz w:val="26"/>
          <w:szCs w:val="26"/>
          <w:highlight w:val="white"/>
        </w:rPr>
        <w:t>e)</w:t>
      </w:r>
      <w:r>
        <w:rPr>
          <w:rFonts w:eastAsia="Open Sans" w:cs="Open Sans" w:ascii="Open Sans" w:hAnsi="Open Sans"/>
          <w:color w:val="0D0D0D"/>
          <w:highlight w:val="white"/>
        </w:rPr>
        <w:t xml:space="preserve"> Graba un video corto para tu colectivo de medios que hable sobre la libertad de prensa en Colombia y resuma lo que trabajaste y analizaste en todas las actividades del punto 4. Puedes escoger una de las siguientes dos opciones o estructurarlo de una manera creati</w:t>
      </w:r>
      <w:r>
        <w:rPr>
          <w:rFonts w:eastAsia="Open Sans" w:cs="Open Sans" w:ascii="Open Sans" w:hAnsi="Open Sans"/>
          <w:highlight w:val="white"/>
        </w:rPr>
        <w:t>va, como tú decid</w:t>
      </w:r>
      <w:r>
        <w:rPr>
          <w:rFonts w:eastAsia="Open Sans" w:cs="Open Sans" w:ascii="Open Sans" w:hAnsi="Open Sans"/>
          <w:color w:val="0D0D0D"/>
          <w:highlight w:val="white"/>
        </w:rPr>
        <w:t>as:</w:t>
      </w:r>
    </w:p>
    <w:p>
      <w:pPr>
        <w:pStyle w:val="Normal1"/>
        <w:numPr>
          <w:ilvl w:val="0"/>
          <w:numId w:val="3"/>
        </w:numPr>
        <w:spacing w:lineRule="auto" w:line="240"/>
        <w:ind w:left="720" w:hanging="360"/>
        <w:rPr>
          <w:rFonts w:ascii="Open Sans" w:hAnsi="Open Sans" w:eastAsia="Open Sans" w:cs="Open Sans"/>
          <w:color w:val="0D0D0D"/>
          <w:highlight w:val="white"/>
          <w:u w:val="none"/>
        </w:rPr>
      </w:pPr>
      <w:r>
        <w:rPr>
          <w:rFonts w:eastAsia="Open Sans" w:cs="Open Sans" w:ascii="Open Sans" w:hAnsi="Open Sans"/>
          <w:color w:val="0D0D0D"/>
          <w:highlight w:val="white"/>
        </w:rPr>
        <w:t>Un video periodístico, en el que informas a tu audiencia sobre la situación de agresiones a los y las periodistas en el país, las medidas de autoprotección y lo que tendría que cambiar en el país para garantizar la libertad de prensa.</w:t>
      </w:r>
    </w:p>
    <w:p>
      <w:pPr>
        <w:pStyle w:val="Normal1"/>
        <w:numPr>
          <w:ilvl w:val="0"/>
          <w:numId w:val="3"/>
        </w:numPr>
        <w:spacing w:lineRule="auto" w:line="240"/>
        <w:ind w:left="720" w:hanging="360"/>
        <w:rPr>
          <w:rFonts w:ascii="Open Sans" w:hAnsi="Open Sans" w:eastAsia="Open Sans" w:cs="Open Sans"/>
          <w:color w:val="0D0D0D"/>
          <w:highlight w:val="white"/>
          <w:u w:val="none"/>
        </w:rPr>
      </w:pPr>
      <w:r>
        <w:rPr>
          <w:rFonts w:eastAsia="Open Sans" w:cs="Open Sans" w:ascii="Open Sans" w:hAnsi="Open Sans"/>
          <w:color w:val="0D0D0D"/>
          <w:highlight w:val="white"/>
        </w:rPr>
        <w:t>Un video de solidaridad con los y las periodistas que sufren amenazas, en el que denuncias la situación y presentas una lista de demandas con los puntos que, según tu opinión, deben cambiar para que en Colombia se pueda garantizar la libertad de prensa.</w:t>
      </w:r>
    </w:p>
    <w:p>
      <w:pPr>
        <w:pStyle w:val="Normal1"/>
        <w:widowControl w:val="false"/>
        <w:spacing w:lineRule="auto" w:line="240"/>
        <w:ind w:left="0" w:hanging="0"/>
        <w:rPr/>
      </w:pPr>
      <w:r>
        <w:rPr/>
      </w:r>
    </w:p>
    <w:sectPr>
      <w:headerReference w:type="default" r:id="rId16"/>
      <w:type w:val="nextPage"/>
      <w:pgSz w:w="11906" w:h="16838"/>
      <w:pgMar w:left="1440" w:right="1440" w:header="72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Source Code Pro">
    <w:charset w:val="00"/>
    <w:family w:val="roman"/>
    <w:pitch w:val="variable"/>
  </w:font>
  <w:font w:name="Open Sans">
    <w:charset w:val="00"/>
    <w:family w:val="roman"/>
    <w:pitch w:val="variable"/>
  </w:font>
  <w:font w:name="Calibri">
    <w:charset w:val="00"/>
    <w:family w:val="roman"/>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4">
    <w:lvl w:ilvl="0">
      <w:start w:val="1"/>
      <w:numFmt w:val="decimal"/>
      <w:lvlText w:val="%1)"/>
      <w:lvlJc w:val="left"/>
      <w:pPr>
        <w:ind w:left="720" w:hanging="360"/>
      </w:pPr>
      <w:rPr>
        <w:sz w:val="32"/>
        <w:u w:val="none"/>
        <w:b/>
        <w:rFonts w:ascii="Open Sans" w:hAnsi="Open Sans"/>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6">
    <w:lvl w:ilvl="0">
      <w:start w:val="1"/>
      <w:numFmt w:val="decimal"/>
      <w:lvlText w:val="%1."/>
      <w:lvlJc w:val="left"/>
      <w:pPr>
        <w:ind w:left="720" w:hanging="360"/>
      </w:pPr>
      <w:rPr>
        <w:u w:val="none"/>
        <w:rFonts w:ascii="Open Sans" w:hAnsi="Open Sans"/>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Fonts w:ascii="Open Sans" w:hAnsi="Open Sans"/>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Fonts w:ascii="Open Sans" w:hAnsi="Open Sans"/>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Fonts w:ascii="Open Sans" w:hAnsi="Open Sans"/>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Fonts w:ascii="Open Sans" w:hAnsi="Open Sans"/>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Fonts w:ascii="Open Sans" w:hAnsi="Open Sans"/>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13">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14">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decimal"/>
      <w:lvlText w:val="%1."/>
      <w:lvlJc w:val="left"/>
      <w:pPr>
        <w:ind w:left="720" w:hanging="360"/>
      </w:pPr>
      <w:rPr>
        <w:u w:val="none"/>
        <w:rFonts w:ascii="Open Sans" w:hAnsi="Open Sans"/>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Fonts w:ascii="Open Sans" w:hAnsi="Open Sans"/>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19">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0">
    <w:lvl w:ilvl="0">
      <w:start w:val="1"/>
      <w:numFmt w:val="lowerLetter"/>
      <w:lvlText w:val="%1)"/>
      <w:lvlJc w:val="left"/>
      <w:pPr>
        <w:ind w:left="720" w:hanging="360"/>
      </w:pPr>
      <w:rPr>
        <w:sz w:val="20"/>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3">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de" w:eastAsia="zh-CN" w:bidi="hi-IN"/>
      </w:rPr>
    </w:rPrDefault>
    <w:pPrDefault>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de" w:eastAsia="zh-CN" w:bidi="hi-IN"/>
    </w:rPr>
  </w:style>
  <w:style w:type="paragraph" w:styleId="Berschrift1">
    <w:name w:val="Heading 1"/>
    <w:basedOn w:val="Normal1"/>
    <w:next w:val="Normal1"/>
    <w:qFormat/>
    <w:pPr>
      <w:keepNext w:val="true"/>
      <w:keepLines/>
      <w:pageBreakBefore w:val="false"/>
      <w:spacing w:lineRule="auto" w:line="240" w:before="400" w:after="120"/>
    </w:pPr>
    <w:rPr>
      <w:sz w:val="40"/>
      <w:szCs w:val="40"/>
    </w:rPr>
  </w:style>
  <w:style w:type="paragraph" w:styleId="Berschrift2">
    <w:name w:val="Heading 2"/>
    <w:basedOn w:val="Normal1"/>
    <w:next w:val="Normal1"/>
    <w:qFormat/>
    <w:pPr>
      <w:keepNext w:val="true"/>
      <w:keepLines/>
      <w:spacing w:lineRule="auto" w:line="240" w:before="360" w:after="120"/>
      <w:ind w:left="720" w:hanging="360"/>
    </w:pPr>
    <w:rPr>
      <w:sz w:val="24"/>
      <w:szCs w:val="24"/>
    </w:rPr>
  </w:style>
  <w:style w:type="paragraph" w:styleId="Berschrift3">
    <w:name w:val="Heading 3"/>
    <w:basedOn w:val="Normal1"/>
    <w:next w:val="Normal1"/>
    <w:qFormat/>
    <w:pPr>
      <w:keepNext w:val="true"/>
      <w:keepLines/>
      <w:pageBreakBefore w:val="false"/>
      <w:spacing w:lineRule="auto" w:line="240" w:before="320" w:after="80"/>
    </w:pPr>
    <w:rPr>
      <w:b w:val="false"/>
      <w:color w:val="434343"/>
      <w:sz w:val="28"/>
      <w:szCs w:val="28"/>
    </w:rPr>
  </w:style>
  <w:style w:type="paragraph" w:styleId="Berschrift4">
    <w:name w:val="Heading 4"/>
    <w:basedOn w:val="Normal1"/>
    <w:next w:val="Normal1"/>
    <w:qFormat/>
    <w:pPr>
      <w:keepNext w:val="true"/>
      <w:keepLines/>
      <w:pageBreakBefore w:val="false"/>
      <w:spacing w:lineRule="auto" w:line="240" w:before="280" w:after="80"/>
    </w:pPr>
    <w:rPr>
      <w:color w:val="666666"/>
      <w:sz w:val="24"/>
      <w:szCs w:val="24"/>
    </w:rPr>
  </w:style>
  <w:style w:type="paragraph" w:styleId="Berschrift5">
    <w:name w:val="Heading 5"/>
    <w:basedOn w:val="Normal1"/>
    <w:next w:val="Normal1"/>
    <w:qFormat/>
    <w:pPr>
      <w:keepNext w:val="true"/>
      <w:keepLines/>
      <w:pageBreakBefore w:val="false"/>
      <w:spacing w:lineRule="auto" w:line="240" w:before="240" w:after="80"/>
    </w:pPr>
    <w:rPr>
      <w:color w:val="666666"/>
      <w:sz w:val="22"/>
      <w:szCs w:val="22"/>
    </w:rPr>
  </w:style>
  <w:style w:type="paragraph" w:styleId="Berschrift6">
    <w:name w:val="Heading 6"/>
    <w:basedOn w:val="Normal1"/>
    <w:next w:val="Normal1"/>
    <w:qFormat/>
    <w:pPr>
      <w:keepNext w:val="true"/>
      <w:keepLines/>
      <w:pageBreakBefore w:val="false"/>
      <w:spacing w:lineRule="auto" w:line="240" w:before="240" w:after="80"/>
    </w:pPr>
    <w:rPr>
      <w:i/>
      <w:color w:val="666666"/>
      <w:sz w:val="22"/>
      <w:szCs w:val="22"/>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de" w:eastAsia="zh-CN" w:bidi="hi-IN"/>
    </w:rPr>
  </w:style>
  <w:style w:type="paragraph" w:styleId="Titel">
    <w:name w:val="Title"/>
    <w:basedOn w:val="Normal1"/>
    <w:next w:val="Normal1"/>
    <w:qFormat/>
    <w:pPr>
      <w:keepNext w:val="true"/>
      <w:keepLines/>
      <w:pageBreakBefore w:val="false"/>
      <w:spacing w:lineRule="auto" w:line="240" w:before="0" w:after="60"/>
    </w:pPr>
    <w:rPr>
      <w:sz w:val="52"/>
      <w:szCs w:val="52"/>
    </w:rPr>
  </w:style>
  <w:style w:type="paragraph" w:styleId="Untertitel">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paragraph" w:styleId="KopfundFuzeile">
    <w:name w:val="Kopf- und Fußzeile"/>
    <w:basedOn w:val="Normal"/>
    <w:qFormat/>
    <w:pPr/>
    <w:rPr/>
  </w:style>
  <w:style w:type="paragraph" w:styleId="Kopfzeile">
    <w:name w:val="Header"/>
    <w:basedOn w:val="KopfundFuzeile"/>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npla.de/thema/repression-widerstand/dutzende-tote-durch-polizeigewalt-bei-massenprotesten/" TargetMode="External"/><Relationship Id="rId3" Type="http://schemas.openxmlformats.org/officeDocument/2006/relationships/hyperlink" Target="https://telesurtv.net/news/colombia-represion-policial-protesta-social-saldo-muertos-20210504-0003.html" TargetMode="External"/><Relationship Id="rId4" Type="http://schemas.openxmlformats.org/officeDocument/2006/relationships/hyperlink" Target="https://telesurtv.net/news/colombia-represion-policial-protesta-social-saldo-muertos-20210504-0003.html" TargetMode="External"/><Relationship Id="rId5" Type="http://schemas.openxmlformats.org/officeDocument/2006/relationships/hyperlink" Target="https://www.npla.de/thema/repression-widerstand/dutzende-tote-durch-polizeigewalt-bei-massenprotesten/" TargetMode="External"/><Relationship Id="rId6" Type="http://schemas.openxmlformats.org/officeDocument/2006/relationships/hyperlink" Target="https://www.youtube.com/watch?v=4iui1lb849k" TargetMode="External"/><Relationship Id="rId7" Type="http://schemas.openxmlformats.org/officeDocument/2006/relationships/hyperlink" Target="https://volcanicas.com/para-las-indigenas-embera-que-acampan-en-el-parque-nacional-no-hay-vida-segura/" TargetMode="External"/><Relationship Id="rId8" Type="http://schemas.openxmlformats.org/officeDocument/2006/relationships/hyperlink" Target="https://www.youtube.com/watch?v=HOwS1USkAjw&amp;t=169s" TargetMode="External"/><Relationship Id="rId9" Type="http://schemas.openxmlformats.org/officeDocument/2006/relationships/hyperlink" Target="https://www.youtube.com/watch?v=qlnRCtelhSM" TargetMode="External"/><Relationship Id="rId10" Type="http://schemas.openxmlformats.org/officeDocument/2006/relationships/hyperlink" Target="https://www.youtube.com/watch?v=lrTTLmZOQIY" TargetMode="External"/><Relationship Id="rId11" Type="http://schemas.openxmlformats.org/officeDocument/2006/relationships/hyperlink" Target="https://www.instagram.com/diaspora_social/" TargetMode="External"/><Relationship Id="rId12" Type="http://schemas.openxmlformats.org/officeDocument/2006/relationships/image" Target="media/image1.png"/><Relationship Id="rId13" Type="http://schemas.openxmlformats.org/officeDocument/2006/relationships/hyperlink" Target="https://cms.flip.datasketch.co/uploads/2797_1_a5351fde38.pdf" TargetMode="External"/><Relationship Id="rId14" Type="http://schemas.openxmlformats.org/officeDocument/2006/relationships/hyperlink" Target="https://commons.wikimedia.org/wiki/Main_Page" TargetMode="External"/><Relationship Id="rId15" Type="http://schemas.openxmlformats.org/officeDocument/2006/relationships/hyperlink" Target="https://cms.flip.datasketch.co/uploads/2661_1_082ba15969.pdf" TargetMode="External"/><Relationship Id="rId16" Type="http://schemas.openxmlformats.org/officeDocument/2006/relationships/header" Target="header1.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9</TotalTime>
  <Application>LibreOffice/6.3.6.2$Windows_X86_64 LibreOffice_project/2196df99b074d8a661f4036fca8fa0cbfa33a497</Application>
  <Pages>17</Pages>
  <Words>4991</Words>
  <Characters>27350</Characters>
  <CharactersWithSpaces>32212</CharactersWithSpaces>
  <Paragraphs>233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de-DE</dc:language>
  <cp:lastModifiedBy/>
  <dcterms:modified xsi:type="dcterms:W3CDTF">2024-10-07T13:30:05Z</dcterms:modified>
  <cp:revision>2</cp:revision>
  <dc:subject/>
  <dc:title/>
</cp:coreProperties>
</file>